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0F645A" w14:textId="7E8D7E7C" w:rsidR="00D47AFE" w:rsidRPr="00D47AFE" w:rsidRDefault="00D47AFE" w:rsidP="00D47AFE">
      <w:pPr>
        <w:spacing w:after="0" w:line="240" w:lineRule="auto"/>
        <w:rPr>
          <w:rFonts w:ascii="Times New Roman" w:eastAsia="Calibri" w:hAnsi="Times New Roman" w:cs="Times New Roman"/>
          <w:b/>
          <w:bCs/>
          <w:sz w:val="28"/>
          <w:szCs w:val="28"/>
        </w:rPr>
      </w:pPr>
    </w:p>
    <w:p w14:paraId="3C89CB81" w14:textId="77777777" w:rsidR="00D47AFE" w:rsidRPr="00D47AFE" w:rsidRDefault="00D47AFE" w:rsidP="00D47AFE">
      <w:pPr>
        <w:ind w:firstLine="708"/>
        <w:jc w:val="center"/>
        <w:rPr>
          <w:rFonts w:ascii="Times New Roman" w:eastAsia="Calibri" w:hAnsi="Times New Roman" w:cs="Times New Roman"/>
          <w:b/>
          <w:sz w:val="28"/>
          <w:szCs w:val="28"/>
        </w:rPr>
      </w:pPr>
    </w:p>
    <w:p w14:paraId="0D50E29E" w14:textId="77777777" w:rsidR="00D47AFE" w:rsidRPr="00D47AFE" w:rsidRDefault="00D47AFE" w:rsidP="00D47AFE">
      <w:pPr>
        <w:ind w:firstLine="708"/>
        <w:jc w:val="center"/>
        <w:rPr>
          <w:rFonts w:ascii="Times New Roman" w:eastAsia="Calibri" w:hAnsi="Times New Roman" w:cs="Times New Roman"/>
          <w:b/>
          <w:sz w:val="28"/>
          <w:szCs w:val="28"/>
        </w:rPr>
      </w:pPr>
    </w:p>
    <w:p w14:paraId="2A9027E9" w14:textId="77777777" w:rsidR="00D47AFE" w:rsidRPr="00D47AFE" w:rsidRDefault="00D47AFE" w:rsidP="00D47AFE">
      <w:pPr>
        <w:ind w:firstLine="708"/>
        <w:jc w:val="center"/>
        <w:rPr>
          <w:rFonts w:ascii="Times New Roman" w:eastAsia="Calibri" w:hAnsi="Times New Roman" w:cs="Times New Roman"/>
          <w:b/>
          <w:sz w:val="28"/>
          <w:szCs w:val="28"/>
        </w:rPr>
      </w:pPr>
    </w:p>
    <w:p w14:paraId="7757F061" w14:textId="77777777" w:rsidR="00D47AFE" w:rsidRPr="00D47AFE" w:rsidRDefault="00D47AFE" w:rsidP="00D47AFE">
      <w:pPr>
        <w:ind w:firstLine="708"/>
        <w:jc w:val="center"/>
        <w:rPr>
          <w:rFonts w:ascii="Times New Roman" w:eastAsia="Calibri" w:hAnsi="Times New Roman" w:cs="Times New Roman"/>
          <w:b/>
          <w:sz w:val="28"/>
          <w:szCs w:val="28"/>
        </w:rPr>
      </w:pPr>
    </w:p>
    <w:p w14:paraId="03ADB82C" w14:textId="77777777" w:rsidR="00D47AFE" w:rsidRPr="00D47AFE" w:rsidRDefault="00D47AFE" w:rsidP="00D47AFE">
      <w:pPr>
        <w:ind w:firstLine="708"/>
        <w:jc w:val="center"/>
        <w:rPr>
          <w:rFonts w:ascii="Times New Roman" w:eastAsia="Calibri" w:hAnsi="Times New Roman" w:cs="Times New Roman"/>
          <w:b/>
          <w:sz w:val="28"/>
          <w:szCs w:val="28"/>
        </w:rPr>
      </w:pPr>
    </w:p>
    <w:p w14:paraId="3A7F17EC" w14:textId="77777777" w:rsidR="00D47AFE" w:rsidRPr="00D47AFE" w:rsidRDefault="00D47AFE" w:rsidP="00D47AFE">
      <w:pPr>
        <w:rPr>
          <w:rFonts w:ascii="Times New Roman" w:eastAsia="Calibri" w:hAnsi="Times New Roman" w:cs="Times New Roman"/>
          <w:b/>
          <w:sz w:val="28"/>
          <w:szCs w:val="28"/>
        </w:rPr>
      </w:pPr>
    </w:p>
    <w:p w14:paraId="38C58B75" w14:textId="77777777" w:rsidR="00D47AFE" w:rsidRPr="00D47AFE" w:rsidRDefault="00D47AFE" w:rsidP="00D47AFE">
      <w:pPr>
        <w:rPr>
          <w:rFonts w:ascii="Times New Roman" w:eastAsia="Calibri" w:hAnsi="Times New Roman" w:cs="Times New Roman"/>
          <w:b/>
          <w:sz w:val="28"/>
          <w:szCs w:val="28"/>
        </w:rPr>
      </w:pPr>
    </w:p>
    <w:p w14:paraId="0D83CF5D" w14:textId="77777777" w:rsidR="00D47AFE" w:rsidRPr="00D47AFE" w:rsidRDefault="00D47AFE" w:rsidP="00D47AFE">
      <w:pPr>
        <w:jc w:val="center"/>
        <w:rPr>
          <w:rFonts w:ascii="Times New Roman" w:eastAsia="Calibri" w:hAnsi="Times New Roman" w:cs="Times New Roman"/>
          <w:b/>
          <w:sz w:val="28"/>
          <w:szCs w:val="28"/>
        </w:rPr>
      </w:pPr>
      <w:r w:rsidRPr="00D47AFE">
        <w:rPr>
          <w:rFonts w:ascii="Times New Roman" w:eastAsia="Calibri" w:hAnsi="Times New Roman" w:cs="Times New Roman"/>
          <w:b/>
          <w:sz w:val="28"/>
          <w:szCs w:val="28"/>
        </w:rPr>
        <w:t>ИЗМЕНЕНИЯ И ДОПОЛНЕНИЯ</w:t>
      </w:r>
    </w:p>
    <w:p w14:paraId="14B6DDAF" w14:textId="77777777" w:rsidR="00D47AFE" w:rsidRPr="00D47AFE" w:rsidRDefault="00D47AFE" w:rsidP="00D47AFE">
      <w:pPr>
        <w:ind w:firstLine="708"/>
        <w:jc w:val="center"/>
        <w:rPr>
          <w:rFonts w:ascii="Times New Roman" w:eastAsia="Calibri" w:hAnsi="Times New Roman" w:cs="Times New Roman"/>
          <w:b/>
          <w:sz w:val="28"/>
          <w:szCs w:val="28"/>
        </w:rPr>
      </w:pPr>
    </w:p>
    <w:p w14:paraId="65CA31A7" w14:textId="62B80EB7" w:rsidR="00D47AFE" w:rsidRPr="00D47AFE" w:rsidRDefault="00A731F8" w:rsidP="004F1B54">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в коллективный</w:t>
      </w:r>
      <w:r w:rsidR="004F1B54">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договор </w:t>
      </w:r>
      <w:r w:rsidR="00F67763">
        <w:rPr>
          <w:rFonts w:ascii="Times New Roman" w:eastAsia="Calibri" w:hAnsi="Times New Roman" w:cs="Times New Roman"/>
          <w:b/>
          <w:sz w:val="28"/>
          <w:szCs w:val="28"/>
        </w:rPr>
        <w:t>МБОУ «</w:t>
      </w:r>
      <w:proofErr w:type="spellStart"/>
      <w:r w:rsidR="00FE0265">
        <w:rPr>
          <w:rFonts w:ascii="Times New Roman" w:eastAsia="Calibri" w:hAnsi="Times New Roman" w:cs="Times New Roman"/>
          <w:b/>
          <w:sz w:val="28"/>
          <w:szCs w:val="28"/>
        </w:rPr>
        <w:t>Джалиль</w:t>
      </w:r>
      <w:r w:rsidR="00F67763">
        <w:rPr>
          <w:rFonts w:ascii="Times New Roman" w:eastAsia="Calibri" w:hAnsi="Times New Roman" w:cs="Times New Roman"/>
          <w:b/>
          <w:sz w:val="28"/>
          <w:szCs w:val="28"/>
        </w:rPr>
        <w:t>ская</w:t>
      </w:r>
      <w:proofErr w:type="spellEnd"/>
      <w:r w:rsidR="00F67763">
        <w:rPr>
          <w:rFonts w:ascii="Times New Roman" w:eastAsia="Calibri" w:hAnsi="Times New Roman" w:cs="Times New Roman"/>
          <w:b/>
          <w:sz w:val="28"/>
          <w:szCs w:val="28"/>
        </w:rPr>
        <w:t xml:space="preserve"> гимназия</w:t>
      </w:r>
      <w:r w:rsidRPr="00A731F8">
        <w:rPr>
          <w:rFonts w:ascii="Times New Roman" w:eastAsia="Calibri" w:hAnsi="Times New Roman" w:cs="Times New Roman"/>
          <w:b/>
          <w:sz w:val="28"/>
          <w:szCs w:val="28"/>
        </w:rPr>
        <w:t xml:space="preserve">» </w:t>
      </w:r>
      <w:proofErr w:type="spellStart"/>
      <w:r w:rsidRPr="00A731F8">
        <w:rPr>
          <w:rFonts w:ascii="Times New Roman" w:eastAsia="Calibri" w:hAnsi="Times New Roman" w:cs="Times New Roman"/>
          <w:b/>
          <w:sz w:val="28"/>
          <w:szCs w:val="28"/>
        </w:rPr>
        <w:t>Сармановского</w:t>
      </w:r>
      <w:proofErr w:type="spellEnd"/>
      <w:r w:rsidRPr="00A731F8">
        <w:rPr>
          <w:rFonts w:ascii="Times New Roman" w:eastAsia="Calibri" w:hAnsi="Times New Roman" w:cs="Times New Roman"/>
          <w:b/>
          <w:sz w:val="28"/>
          <w:szCs w:val="28"/>
        </w:rPr>
        <w:t xml:space="preserve"> муниципального района РТ</w:t>
      </w:r>
      <w:r w:rsidR="00F67763">
        <w:rPr>
          <w:rFonts w:ascii="Times New Roman" w:eastAsia="Calibri" w:hAnsi="Times New Roman" w:cs="Times New Roman"/>
          <w:b/>
          <w:sz w:val="28"/>
          <w:szCs w:val="28"/>
        </w:rPr>
        <w:t xml:space="preserve"> </w:t>
      </w:r>
      <w:r w:rsidR="00D47AFE">
        <w:rPr>
          <w:rFonts w:ascii="Times New Roman" w:eastAsia="Calibri" w:hAnsi="Times New Roman" w:cs="Times New Roman"/>
          <w:b/>
          <w:sz w:val="28"/>
          <w:szCs w:val="28"/>
        </w:rPr>
        <w:t>на 2021-2023</w:t>
      </w:r>
      <w:r w:rsidR="00D47AFE" w:rsidRPr="00D47AFE">
        <w:rPr>
          <w:rFonts w:ascii="Times New Roman" w:eastAsia="Calibri" w:hAnsi="Times New Roman" w:cs="Times New Roman"/>
          <w:b/>
          <w:sz w:val="28"/>
          <w:szCs w:val="28"/>
        </w:rPr>
        <w:t xml:space="preserve"> годы</w:t>
      </w:r>
    </w:p>
    <w:p w14:paraId="18DFC6FC" w14:textId="77777777" w:rsidR="00D47AFE" w:rsidRPr="00D47AFE" w:rsidRDefault="00D47AFE" w:rsidP="00D47AFE">
      <w:pPr>
        <w:spacing w:after="0" w:line="240" w:lineRule="auto"/>
        <w:jc w:val="center"/>
        <w:rPr>
          <w:rFonts w:ascii="Times New Roman" w:eastAsia="Calibri" w:hAnsi="Times New Roman" w:cs="Times New Roman"/>
          <w:b/>
          <w:sz w:val="28"/>
          <w:szCs w:val="28"/>
        </w:rPr>
      </w:pPr>
      <w:r w:rsidRPr="00D47AFE">
        <w:rPr>
          <w:rFonts w:ascii="Times New Roman" w:eastAsia="Calibri" w:hAnsi="Times New Roman" w:cs="Times New Roman"/>
          <w:b/>
          <w:sz w:val="28"/>
          <w:szCs w:val="28"/>
        </w:rPr>
        <w:t xml:space="preserve"> </w:t>
      </w:r>
    </w:p>
    <w:p w14:paraId="5BE179ED" w14:textId="77777777" w:rsidR="00D47AFE" w:rsidRPr="00D47AFE" w:rsidRDefault="00D47AFE" w:rsidP="00D47AFE">
      <w:pPr>
        <w:jc w:val="center"/>
        <w:rPr>
          <w:rFonts w:ascii="Times New Roman" w:eastAsia="Calibri" w:hAnsi="Times New Roman" w:cs="Times New Roman"/>
          <w:b/>
          <w:sz w:val="28"/>
          <w:szCs w:val="28"/>
        </w:rPr>
      </w:pPr>
    </w:p>
    <w:p w14:paraId="740F64C4" w14:textId="77777777" w:rsidR="00D47AFE" w:rsidRPr="00D47AFE" w:rsidRDefault="00D47AFE" w:rsidP="00D47AFE">
      <w:pPr>
        <w:jc w:val="center"/>
        <w:rPr>
          <w:rFonts w:ascii="Times New Roman" w:eastAsia="Calibri" w:hAnsi="Times New Roman" w:cs="Times New Roman"/>
          <w:b/>
          <w:sz w:val="28"/>
          <w:szCs w:val="28"/>
        </w:rPr>
      </w:pPr>
    </w:p>
    <w:p w14:paraId="0D99B415" w14:textId="77777777" w:rsidR="00D47AFE" w:rsidRPr="00D47AFE" w:rsidRDefault="00D47AFE" w:rsidP="00D47AFE">
      <w:pPr>
        <w:jc w:val="center"/>
        <w:rPr>
          <w:rFonts w:ascii="Times New Roman" w:eastAsia="Calibri" w:hAnsi="Times New Roman" w:cs="Times New Roman"/>
          <w:b/>
          <w:sz w:val="28"/>
          <w:szCs w:val="28"/>
        </w:rPr>
      </w:pPr>
    </w:p>
    <w:p w14:paraId="5C9E4D4A" w14:textId="77777777" w:rsidR="00D47AFE" w:rsidRPr="00D47AFE" w:rsidRDefault="00D47AFE" w:rsidP="00D47AFE">
      <w:pPr>
        <w:jc w:val="center"/>
        <w:rPr>
          <w:rFonts w:ascii="Times New Roman" w:eastAsia="Calibri" w:hAnsi="Times New Roman" w:cs="Times New Roman"/>
          <w:b/>
          <w:sz w:val="28"/>
          <w:szCs w:val="28"/>
        </w:rPr>
      </w:pPr>
    </w:p>
    <w:p w14:paraId="4007EA8C" w14:textId="77777777" w:rsidR="00D47AFE" w:rsidRPr="00D47AFE" w:rsidRDefault="00D47AFE" w:rsidP="00D47AFE">
      <w:pPr>
        <w:jc w:val="center"/>
        <w:rPr>
          <w:rFonts w:ascii="Times New Roman" w:eastAsia="Calibri" w:hAnsi="Times New Roman" w:cs="Times New Roman"/>
          <w:noProof/>
          <w:sz w:val="28"/>
          <w:szCs w:val="28"/>
          <w:lang w:eastAsia="ru-RU"/>
        </w:rPr>
      </w:pPr>
    </w:p>
    <w:p w14:paraId="0ABDCE76" w14:textId="77777777" w:rsidR="00D47AFE" w:rsidRPr="00D47AFE" w:rsidRDefault="00D47AFE" w:rsidP="00D47AFE">
      <w:pPr>
        <w:jc w:val="center"/>
        <w:rPr>
          <w:rFonts w:ascii="Times New Roman" w:eastAsia="Calibri" w:hAnsi="Times New Roman" w:cs="Times New Roman"/>
          <w:noProof/>
          <w:sz w:val="28"/>
          <w:szCs w:val="28"/>
        </w:rPr>
      </w:pPr>
    </w:p>
    <w:p w14:paraId="38C82D1F" w14:textId="77777777" w:rsidR="00806F0D" w:rsidRDefault="00806F0D" w:rsidP="00D47AFE">
      <w:pPr>
        <w:jc w:val="center"/>
        <w:rPr>
          <w:rFonts w:ascii="Times New Roman" w:eastAsia="Calibri" w:hAnsi="Times New Roman" w:cs="Times New Roman"/>
          <w:b/>
          <w:noProof/>
          <w:sz w:val="28"/>
          <w:szCs w:val="28"/>
        </w:rPr>
      </w:pPr>
    </w:p>
    <w:p w14:paraId="7277D134" w14:textId="77777777" w:rsidR="00806F0D" w:rsidRDefault="00806F0D" w:rsidP="00D47AFE">
      <w:pPr>
        <w:jc w:val="center"/>
        <w:rPr>
          <w:rFonts w:ascii="Times New Roman" w:eastAsia="Calibri" w:hAnsi="Times New Roman" w:cs="Times New Roman"/>
          <w:b/>
          <w:noProof/>
          <w:sz w:val="28"/>
          <w:szCs w:val="28"/>
        </w:rPr>
      </w:pPr>
    </w:p>
    <w:p w14:paraId="79A1BB03" w14:textId="77777777" w:rsidR="00806F0D" w:rsidRDefault="00806F0D" w:rsidP="00D47AFE">
      <w:pPr>
        <w:jc w:val="center"/>
        <w:rPr>
          <w:rFonts w:ascii="Times New Roman" w:eastAsia="Calibri" w:hAnsi="Times New Roman" w:cs="Times New Roman"/>
          <w:b/>
          <w:noProof/>
          <w:sz w:val="28"/>
          <w:szCs w:val="28"/>
        </w:rPr>
      </w:pPr>
    </w:p>
    <w:p w14:paraId="16B5C04C" w14:textId="77777777" w:rsidR="00F67763" w:rsidRDefault="00F67763" w:rsidP="00950A36">
      <w:pPr>
        <w:widowControl w:val="0"/>
        <w:autoSpaceDE w:val="0"/>
        <w:autoSpaceDN w:val="0"/>
        <w:adjustRightInd w:val="0"/>
        <w:spacing w:after="0" w:line="276" w:lineRule="auto"/>
        <w:jc w:val="center"/>
        <w:rPr>
          <w:rFonts w:ascii="Times New Roman" w:eastAsia="Calibri" w:hAnsi="Times New Roman" w:cs="Times New Roman"/>
          <w:b/>
          <w:noProof/>
          <w:sz w:val="28"/>
          <w:szCs w:val="28"/>
        </w:rPr>
      </w:pPr>
    </w:p>
    <w:p w14:paraId="400D1868" w14:textId="77777777" w:rsidR="007E5176" w:rsidRDefault="007E5176" w:rsidP="00950A36">
      <w:pPr>
        <w:widowControl w:val="0"/>
        <w:autoSpaceDE w:val="0"/>
        <w:autoSpaceDN w:val="0"/>
        <w:adjustRightInd w:val="0"/>
        <w:spacing w:after="0" w:line="276" w:lineRule="auto"/>
        <w:jc w:val="center"/>
        <w:rPr>
          <w:rFonts w:ascii="Times New Roman" w:eastAsia="Calibri" w:hAnsi="Times New Roman" w:cs="Times New Roman"/>
          <w:b/>
          <w:noProof/>
          <w:sz w:val="28"/>
          <w:szCs w:val="28"/>
        </w:rPr>
      </w:pPr>
    </w:p>
    <w:p w14:paraId="516E2047" w14:textId="77777777" w:rsidR="007E5176" w:rsidRDefault="007E5176"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348FDD67" w14:textId="77777777" w:rsidR="00EC77D3" w:rsidRDefault="00EC77D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0E2D866C" w14:textId="77777777" w:rsidR="00EC77D3" w:rsidRDefault="00EC77D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038A9416" w14:textId="77777777" w:rsidR="00EC77D3" w:rsidRDefault="00EC77D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765FC1F7" w14:textId="77777777" w:rsidR="00EC77D3" w:rsidRDefault="00EC77D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52A126DA" w14:textId="77777777" w:rsidR="00EC77D3" w:rsidRDefault="00EC77D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0B5C586F" w14:textId="77777777" w:rsidR="00EC77D3" w:rsidRDefault="00EC77D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559EDE5A" w14:textId="77777777" w:rsidR="00F67763" w:rsidRDefault="00F6776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4AC50C1E" w14:textId="77777777" w:rsidR="00F67763" w:rsidRDefault="00F67763" w:rsidP="00950A36">
      <w:pPr>
        <w:widowControl w:val="0"/>
        <w:autoSpaceDE w:val="0"/>
        <w:autoSpaceDN w:val="0"/>
        <w:adjustRightInd w:val="0"/>
        <w:spacing w:after="0" w:line="276" w:lineRule="auto"/>
        <w:jc w:val="center"/>
        <w:rPr>
          <w:rFonts w:ascii="Times New Roman" w:eastAsia="Times New Roman" w:hAnsi="Times New Roman" w:cs="Times New Roman"/>
          <w:b/>
          <w:bCs/>
          <w:spacing w:val="-2"/>
          <w:sz w:val="28"/>
          <w:szCs w:val="28"/>
          <w:lang w:eastAsia="ru-RU"/>
        </w:rPr>
      </w:pPr>
    </w:p>
    <w:p w14:paraId="171468A2" w14:textId="7125DDB4" w:rsidR="00950A36" w:rsidRPr="00950A36" w:rsidRDefault="00950A36" w:rsidP="00F67763">
      <w:pPr>
        <w:widowControl w:val="0"/>
        <w:autoSpaceDE w:val="0"/>
        <w:autoSpaceDN w:val="0"/>
        <w:adjustRightInd w:val="0"/>
        <w:spacing w:after="0" w:line="240" w:lineRule="auto"/>
        <w:ind w:firstLine="709"/>
        <w:jc w:val="both"/>
        <w:outlineLvl w:val="0"/>
        <w:rPr>
          <w:rFonts w:ascii="Times New Roman" w:eastAsia="Times New Roman" w:hAnsi="Times New Roman" w:cs="Times New Roman"/>
          <w:sz w:val="28"/>
          <w:szCs w:val="28"/>
          <w:lang w:eastAsia="ru-RU"/>
          <w14:ligatures w14:val="all"/>
        </w:rPr>
      </w:pPr>
      <w:r w:rsidRPr="00950A36">
        <w:rPr>
          <w:rFonts w:ascii="Times New Roman" w:eastAsia="Times New Roman" w:hAnsi="Times New Roman" w:cs="Times New Roman"/>
          <w:bCs/>
          <w:spacing w:val="-2"/>
          <w:sz w:val="28"/>
          <w:szCs w:val="28"/>
          <w:lang w:eastAsia="ru-RU"/>
        </w:rPr>
        <w:lastRenderedPageBreak/>
        <w:t xml:space="preserve">На основании внесения изменений и дополнений в отраслевое Соглашение </w:t>
      </w:r>
      <w:r w:rsidRPr="00950A36">
        <w:rPr>
          <w:rFonts w:ascii="Times New Roman" w:eastAsia="Times New Roman" w:hAnsi="Times New Roman" w:cs="Times New Roman"/>
          <w:sz w:val="28"/>
          <w:szCs w:val="28"/>
          <w:lang w:eastAsia="ru-RU"/>
        </w:rPr>
        <w:t xml:space="preserve">между Министерством образования и науки Республики Татарстан </w:t>
      </w:r>
      <w:r w:rsidRPr="00950A36">
        <w:rPr>
          <w:rFonts w:ascii="Times New Roman" w:eastAsia="Times New Roman" w:hAnsi="Times New Roman" w:cs="Times New Roman"/>
          <w:sz w:val="28"/>
          <w:szCs w:val="28"/>
          <w:lang w:eastAsia="ru-RU"/>
          <w14:ligatures w14:val="all"/>
        </w:rPr>
        <w:t>и Татарстанской республиканской организацией Общероссийского Профсоюза образования на 2021-2023 гг.</w:t>
      </w:r>
      <w:r w:rsidR="00F67763">
        <w:rPr>
          <w:rFonts w:ascii="Times New Roman" w:eastAsia="Times New Roman" w:hAnsi="Times New Roman" w:cs="Times New Roman"/>
          <w:sz w:val="28"/>
          <w:szCs w:val="28"/>
          <w:lang w:eastAsia="ru-RU"/>
          <w14:ligatures w14:val="all"/>
        </w:rPr>
        <w:t xml:space="preserve">, </w:t>
      </w:r>
      <w:r w:rsidR="00F67763" w:rsidRPr="00F67763">
        <w:rPr>
          <w:rFonts w:ascii="Times New Roman" w:eastAsia="Times New Roman" w:hAnsi="Times New Roman" w:cs="Times New Roman"/>
          <w:sz w:val="28"/>
          <w:szCs w:val="28"/>
          <w:lang w:eastAsia="ru-RU"/>
          <w14:ligatures w14:val="all"/>
        </w:rPr>
        <w:t>в территориальное Соглашение между</w:t>
      </w:r>
      <w:r w:rsidR="00F67763">
        <w:rPr>
          <w:rFonts w:ascii="Times New Roman" w:eastAsia="Times New Roman" w:hAnsi="Times New Roman" w:cs="Times New Roman"/>
          <w:sz w:val="28"/>
          <w:szCs w:val="28"/>
          <w:lang w:eastAsia="ru-RU"/>
          <w14:ligatures w14:val="all"/>
        </w:rPr>
        <w:t xml:space="preserve"> </w:t>
      </w:r>
      <w:r w:rsidR="00F67763" w:rsidRPr="00F67763">
        <w:rPr>
          <w:rFonts w:ascii="Times New Roman" w:eastAsia="Times New Roman" w:hAnsi="Times New Roman" w:cs="Times New Roman"/>
          <w:sz w:val="28"/>
          <w:szCs w:val="28"/>
          <w:lang w:eastAsia="ru-RU"/>
          <w14:ligatures w14:val="all"/>
        </w:rPr>
        <w:t>Исполнительным комитетом Сармановского муниципального района Республики Татарстан, отделом образования Исполнительного комитета Сармановского муниципального района Республики Татарстан</w:t>
      </w:r>
      <w:r w:rsidR="00F67763">
        <w:rPr>
          <w:rFonts w:ascii="Times New Roman" w:eastAsia="Times New Roman" w:hAnsi="Times New Roman" w:cs="Times New Roman"/>
          <w:sz w:val="28"/>
          <w:szCs w:val="28"/>
          <w:lang w:eastAsia="ru-RU"/>
          <w14:ligatures w14:val="all"/>
        </w:rPr>
        <w:t xml:space="preserve"> </w:t>
      </w:r>
      <w:r w:rsidR="00F67763" w:rsidRPr="00F67763">
        <w:rPr>
          <w:rFonts w:ascii="Times New Roman" w:eastAsia="Times New Roman" w:hAnsi="Times New Roman" w:cs="Times New Roman"/>
          <w:sz w:val="28"/>
          <w:szCs w:val="28"/>
          <w:lang w:eastAsia="ru-RU"/>
          <w14:ligatures w14:val="all"/>
        </w:rPr>
        <w:t>и Сармановской территориальной организацией Общероссийского</w:t>
      </w:r>
      <w:r w:rsidR="00F67763">
        <w:rPr>
          <w:rFonts w:ascii="Times New Roman" w:eastAsia="Times New Roman" w:hAnsi="Times New Roman" w:cs="Times New Roman"/>
          <w:sz w:val="28"/>
          <w:szCs w:val="28"/>
          <w:lang w:eastAsia="ru-RU"/>
          <w14:ligatures w14:val="all"/>
        </w:rPr>
        <w:t xml:space="preserve"> </w:t>
      </w:r>
      <w:r w:rsidR="00F67763" w:rsidRPr="00F67763">
        <w:rPr>
          <w:rFonts w:ascii="Times New Roman" w:eastAsia="Times New Roman" w:hAnsi="Times New Roman" w:cs="Times New Roman"/>
          <w:sz w:val="28"/>
          <w:szCs w:val="28"/>
          <w:lang w:eastAsia="ru-RU"/>
          <w14:ligatures w14:val="all"/>
        </w:rPr>
        <w:t>Профсоюза образования на 2021-2023 гг.</w:t>
      </w:r>
    </w:p>
    <w:p w14:paraId="04FED656" w14:textId="77777777" w:rsidR="00950A36" w:rsidRPr="00950A36" w:rsidRDefault="00950A36" w:rsidP="00F67763">
      <w:pPr>
        <w:widowControl w:val="0"/>
        <w:shd w:val="clear" w:color="auto" w:fill="FFFFFF"/>
        <w:autoSpaceDE w:val="0"/>
        <w:autoSpaceDN w:val="0"/>
        <w:adjustRightInd w:val="0"/>
        <w:spacing w:after="0" w:line="240" w:lineRule="auto"/>
        <w:ind w:left="709"/>
        <w:jc w:val="both"/>
        <w:rPr>
          <w:rFonts w:ascii="Times New Roman" w:eastAsia="Times New Roman" w:hAnsi="Times New Roman" w:cs="Times New Roman"/>
          <w:sz w:val="28"/>
          <w:szCs w:val="28"/>
          <w:lang w:eastAsia="ru-RU"/>
        </w:rPr>
      </w:pPr>
    </w:p>
    <w:p w14:paraId="3F715FA8" w14:textId="47C82832" w:rsidR="00950A36" w:rsidRPr="00950A36" w:rsidRDefault="00950A36" w:rsidP="00F67763">
      <w:pPr>
        <w:tabs>
          <w:tab w:val="left" w:pos="0"/>
        </w:tabs>
        <w:spacing w:after="0" w:line="240" w:lineRule="auto"/>
        <w:ind w:right="141"/>
        <w:jc w:val="both"/>
        <w:rPr>
          <w:rFonts w:ascii="Times New Roman" w:eastAsia="Times New Roman" w:hAnsi="Times New Roman" w:cs="Times New Roman"/>
          <w:bCs/>
          <w:spacing w:val="-2"/>
          <w:sz w:val="28"/>
          <w:szCs w:val="28"/>
        </w:rPr>
      </w:pPr>
      <w:r w:rsidRPr="00950A36">
        <w:rPr>
          <w:rFonts w:ascii="Times New Roman" w:eastAsia="Calibri" w:hAnsi="Times New Roman" w:cs="Times New Roman"/>
          <w:sz w:val="28"/>
          <w:szCs w:val="28"/>
        </w:rPr>
        <w:t xml:space="preserve">Стороны договорились внести следующие изменения и дополнения в </w:t>
      </w:r>
      <w:r w:rsidR="00F67763">
        <w:rPr>
          <w:rFonts w:ascii="Times New Roman" w:eastAsia="Times New Roman" w:hAnsi="Times New Roman" w:cs="Times New Roman"/>
          <w:bCs/>
          <w:spacing w:val="-2"/>
          <w:sz w:val="28"/>
          <w:szCs w:val="28"/>
        </w:rPr>
        <w:t>коллективный договор муниципального бюджетного общеобразовательного учреждения «</w:t>
      </w:r>
      <w:proofErr w:type="spellStart"/>
      <w:r w:rsidR="00FE0265">
        <w:rPr>
          <w:rFonts w:ascii="Times New Roman" w:eastAsia="Times New Roman" w:hAnsi="Times New Roman" w:cs="Times New Roman"/>
          <w:bCs/>
          <w:spacing w:val="-2"/>
          <w:sz w:val="28"/>
          <w:szCs w:val="28"/>
        </w:rPr>
        <w:t>Джалиль</w:t>
      </w:r>
      <w:r w:rsidR="00F67763">
        <w:rPr>
          <w:rFonts w:ascii="Times New Roman" w:eastAsia="Times New Roman" w:hAnsi="Times New Roman" w:cs="Times New Roman"/>
          <w:bCs/>
          <w:spacing w:val="-2"/>
          <w:sz w:val="28"/>
          <w:szCs w:val="28"/>
        </w:rPr>
        <w:t>ская</w:t>
      </w:r>
      <w:proofErr w:type="spellEnd"/>
      <w:r w:rsidR="00F67763">
        <w:rPr>
          <w:rFonts w:ascii="Times New Roman" w:eastAsia="Times New Roman" w:hAnsi="Times New Roman" w:cs="Times New Roman"/>
          <w:bCs/>
          <w:spacing w:val="-2"/>
          <w:sz w:val="28"/>
          <w:szCs w:val="28"/>
        </w:rPr>
        <w:t xml:space="preserve"> гимназия».</w:t>
      </w:r>
    </w:p>
    <w:p w14:paraId="7FAE34A9" w14:textId="373F2838" w:rsidR="00950A36" w:rsidRDefault="00806F0D" w:rsidP="00893CCA">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Calibri" w:hAnsi="Times New Roman" w:cs="Times New Roman"/>
          <w:bCs/>
          <w:sz w:val="28"/>
          <w:szCs w:val="28"/>
        </w:rPr>
        <w:t xml:space="preserve">      </w:t>
      </w:r>
    </w:p>
    <w:p w14:paraId="4C30171A" w14:textId="28CA05D2" w:rsidR="001D08ED" w:rsidRPr="001D08ED" w:rsidRDefault="001D08ED" w:rsidP="001D08ED">
      <w:pPr>
        <w:widowControl w:val="0"/>
        <w:autoSpaceDE w:val="0"/>
        <w:autoSpaceDN w:val="0"/>
        <w:adjustRightInd w:val="0"/>
        <w:spacing w:after="0" w:line="240" w:lineRule="auto"/>
        <w:jc w:val="both"/>
        <w:rPr>
          <w:rFonts w:ascii="Times New Roman" w:eastAsia="Times New Roman" w:hAnsi="Times New Roman" w:cs="Arial"/>
          <w:bCs/>
          <w:color w:val="000000"/>
          <w:sz w:val="28"/>
          <w:szCs w:val="28"/>
          <w:lang w:eastAsia="ru-RU"/>
        </w:rPr>
      </w:pPr>
      <w:r>
        <w:rPr>
          <w:rFonts w:ascii="Times New Roman" w:eastAsia="Times New Roman" w:hAnsi="Times New Roman" w:cs="Arial"/>
          <w:bCs/>
          <w:color w:val="000000"/>
          <w:sz w:val="28"/>
          <w:szCs w:val="28"/>
          <w:lang w:eastAsia="ru-RU"/>
        </w:rPr>
        <w:t xml:space="preserve">     </w:t>
      </w:r>
      <w:r w:rsidR="00AA2462">
        <w:rPr>
          <w:rFonts w:ascii="Times New Roman" w:eastAsia="Times New Roman" w:hAnsi="Times New Roman" w:cs="Arial"/>
          <w:bCs/>
          <w:color w:val="000000"/>
          <w:sz w:val="28"/>
          <w:szCs w:val="28"/>
          <w:lang w:eastAsia="ru-RU"/>
        </w:rPr>
        <w:t>Пункт 1.3</w:t>
      </w:r>
      <w:r w:rsidRPr="001D08ED">
        <w:rPr>
          <w:rFonts w:ascii="Times New Roman" w:eastAsia="Times New Roman" w:hAnsi="Times New Roman" w:cs="Arial"/>
          <w:bCs/>
          <w:color w:val="000000"/>
          <w:sz w:val="28"/>
          <w:szCs w:val="28"/>
          <w:lang w:eastAsia="ru-RU"/>
        </w:rPr>
        <w:t>. изложить в следующей редакции:</w:t>
      </w:r>
    </w:p>
    <w:p w14:paraId="6BF3297E" w14:textId="373BDD73" w:rsidR="001D08ED" w:rsidRPr="001D08ED" w:rsidRDefault="001D08ED" w:rsidP="001D08ED">
      <w:pPr>
        <w:widowControl w:val="0"/>
        <w:autoSpaceDE w:val="0"/>
        <w:autoSpaceDN w:val="0"/>
        <w:adjustRightInd w:val="0"/>
        <w:spacing w:after="0" w:line="240" w:lineRule="auto"/>
        <w:jc w:val="both"/>
        <w:rPr>
          <w:rFonts w:ascii="Times New Roman" w:eastAsia="Times New Roman" w:hAnsi="Times New Roman" w:cs="Arial"/>
          <w:bCs/>
          <w:color w:val="000000"/>
          <w:sz w:val="28"/>
          <w:szCs w:val="28"/>
          <w:lang w:eastAsia="ru-RU"/>
        </w:rPr>
      </w:pPr>
      <w:r w:rsidRPr="001D08ED">
        <w:rPr>
          <w:rFonts w:ascii="Times New Roman" w:eastAsia="Times New Roman" w:hAnsi="Times New Roman" w:cs="Arial"/>
          <w:bCs/>
          <w:color w:val="000000"/>
          <w:sz w:val="28"/>
          <w:szCs w:val="28"/>
          <w:lang w:eastAsia="ru-RU"/>
        </w:rPr>
        <w:t>Сторонами настоящего Соглашения являются:</w:t>
      </w:r>
    </w:p>
    <w:p w14:paraId="6A8BB9F0" w14:textId="35290477" w:rsidR="001D08ED" w:rsidRPr="001D08ED" w:rsidRDefault="001D08ED" w:rsidP="001D08ED">
      <w:pPr>
        <w:spacing w:after="0" w:line="240" w:lineRule="auto"/>
        <w:contextualSpacing/>
        <w:jc w:val="both"/>
        <w:rPr>
          <w:rFonts w:ascii="Times New Roman" w:eastAsia="Calibri" w:hAnsi="Times New Roman" w:cs="Times New Roman"/>
          <w:sz w:val="28"/>
          <w:szCs w:val="28"/>
        </w:rPr>
      </w:pPr>
      <w:r w:rsidRPr="001D08ED">
        <w:rPr>
          <w:rFonts w:ascii="Times New Roman" w:eastAsia="Calibri" w:hAnsi="Times New Roman" w:cs="Times New Roman"/>
          <w:b/>
          <w:sz w:val="28"/>
          <w:szCs w:val="28"/>
        </w:rPr>
        <w:t xml:space="preserve">     </w:t>
      </w:r>
      <w:r w:rsidRPr="001D08ED">
        <w:rPr>
          <w:rFonts w:ascii="Times New Roman" w:eastAsia="Calibri" w:hAnsi="Times New Roman" w:cs="Times New Roman"/>
          <w:sz w:val="28"/>
          <w:szCs w:val="28"/>
        </w:rPr>
        <w:t xml:space="preserve">- </w:t>
      </w:r>
      <w:r w:rsidR="00AA2462">
        <w:rPr>
          <w:rFonts w:ascii="Times New Roman" w:eastAsia="Calibri" w:hAnsi="Times New Roman" w:cs="Times New Roman"/>
          <w:sz w:val="28"/>
          <w:szCs w:val="28"/>
        </w:rPr>
        <w:t xml:space="preserve">работодатель в лице его представителя – руководителя образовательной организации </w:t>
      </w:r>
      <w:proofErr w:type="spellStart"/>
      <w:r w:rsidR="00FE0265">
        <w:rPr>
          <w:rFonts w:ascii="Times New Roman" w:eastAsia="Calibri" w:hAnsi="Times New Roman" w:cs="Times New Roman"/>
          <w:b/>
          <w:sz w:val="28"/>
          <w:szCs w:val="28"/>
          <w:u w:val="single"/>
        </w:rPr>
        <w:t>Булатовой</w:t>
      </w:r>
      <w:proofErr w:type="spellEnd"/>
      <w:r w:rsidR="00FE0265">
        <w:rPr>
          <w:rFonts w:ascii="Times New Roman" w:eastAsia="Calibri" w:hAnsi="Times New Roman" w:cs="Times New Roman"/>
          <w:b/>
          <w:sz w:val="28"/>
          <w:szCs w:val="28"/>
          <w:u w:val="single"/>
        </w:rPr>
        <w:t xml:space="preserve"> Гульнары </w:t>
      </w:r>
      <w:proofErr w:type="spellStart"/>
      <w:r w:rsidR="00FE0265">
        <w:rPr>
          <w:rFonts w:ascii="Times New Roman" w:eastAsia="Calibri" w:hAnsi="Times New Roman" w:cs="Times New Roman"/>
          <w:b/>
          <w:sz w:val="28"/>
          <w:szCs w:val="28"/>
          <w:u w:val="single"/>
        </w:rPr>
        <w:t>Назифовны</w:t>
      </w:r>
      <w:proofErr w:type="spellEnd"/>
      <w:r w:rsidRPr="001D08ED">
        <w:rPr>
          <w:rFonts w:ascii="Times New Roman" w:eastAsia="Times New Roman" w:hAnsi="Times New Roman" w:cs="Times New Roman"/>
          <w:bCs/>
          <w:sz w:val="28"/>
          <w:szCs w:val="28"/>
        </w:rPr>
        <w:t xml:space="preserve"> </w:t>
      </w:r>
      <w:r w:rsidRPr="001D08ED">
        <w:rPr>
          <w:rFonts w:ascii="Times New Roman" w:eastAsia="Calibri" w:hAnsi="Times New Roman" w:cs="Times New Roman"/>
          <w:sz w:val="28"/>
          <w:szCs w:val="28"/>
        </w:rPr>
        <w:t>(далее</w:t>
      </w:r>
      <w:r w:rsidR="007E5176">
        <w:rPr>
          <w:rFonts w:ascii="Times New Roman" w:eastAsia="Calibri" w:hAnsi="Times New Roman" w:cs="Times New Roman"/>
          <w:sz w:val="28"/>
          <w:szCs w:val="28"/>
        </w:rPr>
        <w:t xml:space="preserve"> – </w:t>
      </w:r>
      <w:r w:rsidR="0091500B">
        <w:rPr>
          <w:rFonts w:ascii="Times New Roman" w:eastAsia="Calibri" w:hAnsi="Times New Roman" w:cs="Times New Roman"/>
          <w:sz w:val="28"/>
          <w:szCs w:val="28"/>
        </w:rPr>
        <w:t>работодатель, организация, образовательная организация)</w:t>
      </w:r>
      <w:r w:rsidRPr="001D08ED">
        <w:rPr>
          <w:rFonts w:ascii="Times New Roman" w:eastAsia="Calibri" w:hAnsi="Times New Roman" w:cs="Times New Roman"/>
          <w:sz w:val="28"/>
          <w:szCs w:val="28"/>
        </w:rPr>
        <w:t>;</w:t>
      </w:r>
    </w:p>
    <w:p w14:paraId="0D690D13" w14:textId="323AE03C" w:rsidR="001D08ED" w:rsidRPr="001D08ED" w:rsidRDefault="001D08ED" w:rsidP="001D08ED">
      <w:pPr>
        <w:widowControl w:val="0"/>
        <w:autoSpaceDE w:val="0"/>
        <w:autoSpaceDN w:val="0"/>
        <w:adjustRightInd w:val="0"/>
        <w:spacing w:after="0" w:line="240" w:lineRule="auto"/>
        <w:jc w:val="both"/>
        <w:rPr>
          <w:rFonts w:ascii="Times New Roman" w:eastAsia="Times New Roman" w:hAnsi="Times New Roman" w:cs="Arial"/>
          <w:sz w:val="28"/>
          <w:szCs w:val="28"/>
          <w:lang w:eastAsia="ru-RU"/>
        </w:rPr>
      </w:pPr>
      <w:r>
        <w:rPr>
          <w:rFonts w:ascii="Times New Roman" w:eastAsia="Times New Roman" w:hAnsi="Times New Roman" w:cs="Arial"/>
          <w:sz w:val="28"/>
          <w:szCs w:val="28"/>
          <w:lang w:eastAsia="ru-RU"/>
        </w:rPr>
        <w:t xml:space="preserve">     - </w:t>
      </w:r>
      <w:r w:rsidR="007E5176">
        <w:rPr>
          <w:rFonts w:ascii="Times New Roman" w:eastAsia="Times New Roman" w:hAnsi="Times New Roman" w:cs="Arial"/>
          <w:sz w:val="28"/>
          <w:szCs w:val="28"/>
          <w:lang w:eastAsia="ru-RU"/>
        </w:rPr>
        <w:t xml:space="preserve">работники образовательной организации в лице их представителя председателя первичной профсоюзной организации (далее – выборный орган первичной профсоюзной организации) </w:t>
      </w:r>
      <w:proofErr w:type="spellStart"/>
      <w:r w:rsidR="00893CCA">
        <w:rPr>
          <w:rFonts w:ascii="Times New Roman" w:eastAsia="Times New Roman" w:hAnsi="Times New Roman" w:cs="Arial"/>
          <w:b/>
          <w:sz w:val="28"/>
          <w:szCs w:val="28"/>
          <w:u w:val="single"/>
          <w:lang w:eastAsia="ru-RU"/>
        </w:rPr>
        <w:t>За</w:t>
      </w:r>
      <w:r w:rsidR="00FE0265">
        <w:rPr>
          <w:rFonts w:ascii="Times New Roman" w:eastAsia="Times New Roman" w:hAnsi="Times New Roman" w:cs="Arial"/>
          <w:b/>
          <w:sz w:val="28"/>
          <w:szCs w:val="28"/>
          <w:u w:val="single"/>
          <w:lang w:eastAsia="ru-RU"/>
        </w:rPr>
        <w:t>мае</w:t>
      </w:r>
      <w:r w:rsidR="00893CCA">
        <w:rPr>
          <w:rFonts w:ascii="Times New Roman" w:eastAsia="Times New Roman" w:hAnsi="Times New Roman" w:cs="Arial"/>
          <w:b/>
          <w:sz w:val="28"/>
          <w:szCs w:val="28"/>
          <w:u w:val="single"/>
          <w:lang w:eastAsia="ru-RU"/>
        </w:rPr>
        <w:t>вой</w:t>
      </w:r>
      <w:proofErr w:type="spellEnd"/>
      <w:r w:rsidR="00893CCA">
        <w:rPr>
          <w:rFonts w:ascii="Times New Roman" w:eastAsia="Times New Roman" w:hAnsi="Times New Roman" w:cs="Arial"/>
          <w:b/>
          <w:sz w:val="28"/>
          <w:szCs w:val="28"/>
          <w:u w:val="single"/>
          <w:lang w:eastAsia="ru-RU"/>
        </w:rPr>
        <w:t xml:space="preserve"> </w:t>
      </w:r>
      <w:r w:rsidR="00FE0265">
        <w:rPr>
          <w:rFonts w:ascii="Times New Roman" w:eastAsia="Times New Roman" w:hAnsi="Times New Roman" w:cs="Arial"/>
          <w:b/>
          <w:sz w:val="28"/>
          <w:szCs w:val="28"/>
          <w:u w:val="single"/>
          <w:lang w:eastAsia="ru-RU"/>
        </w:rPr>
        <w:t>Луиз</w:t>
      </w:r>
      <w:r w:rsidR="00893CCA">
        <w:rPr>
          <w:rFonts w:ascii="Times New Roman" w:eastAsia="Times New Roman" w:hAnsi="Times New Roman" w:cs="Arial"/>
          <w:b/>
          <w:sz w:val="28"/>
          <w:szCs w:val="28"/>
          <w:u w:val="single"/>
          <w:lang w:eastAsia="ru-RU"/>
        </w:rPr>
        <w:t xml:space="preserve">ы </w:t>
      </w:r>
      <w:proofErr w:type="spellStart"/>
      <w:r w:rsidR="00FE0265">
        <w:rPr>
          <w:rFonts w:ascii="Times New Roman" w:eastAsia="Times New Roman" w:hAnsi="Times New Roman" w:cs="Arial"/>
          <w:b/>
          <w:sz w:val="28"/>
          <w:szCs w:val="28"/>
          <w:u w:val="single"/>
          <w:lang w:eastAsia="ru-RU"/>
        </w:rPr>
        <w:t>Назиро</w:t>
      </w:r>
      <w:r w:rsidR="00893CCA">
        <w:rPr>
          <w:rFonts w:ascii="Times New Roman" w:eastAsia="Times New Roman" w:hAnsi="Times New Roman" w:cs="Arial"/>
          <w:b/>
          <w:sz w:val="28"/>
          <w:szCs w:val="28"/>
          <w:u w:val="single"/>
          <w:lang w:eastAsia="ru-RU"/>
        </w:rPr>
        <w:t>вны</w:t>
      </w:r>
      <w:proofErr w:type="spellEnd"/>
      <w:r w:rsidR="007E5176">
        <w:rPr>
          <w:rFonts w:ascii="Times New Roman" w:eastAsia="Times New Roman" w:hAnsi="Times New Roman" w:cs="Arial"/>
          <w:sz w:val="28"/>
          <w:szCs w:val="28"/>
          <w:lang w:eastAsia="ru-RU"/>
        </w:rPr>
        <w:t>.</w:t>
      </w:r>
    </w:p>
    <w:p w14:paraId="74D6A082" w14:textId="032D4698" w:rsidR="000E2736" w:rsidRDefault="004170DF" w:rsidP="004170DF">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rPr>
        <w:t xml:space="preserve">     В</w:t>
      </w:r>
      <w:r w:rsidR="000E2736" w:rsidRPr="00565F3C">
        <w:rPr>
          <w:rFonts w:ascii="Times New Roman" w:eastAsia="Times New Roman" w:hAnsi="Times New Roman" w:cs="Times New Roman"/>
          <w:sz w:val="28"/>
          <w:szCs w:val="28"/>
          <w:lang w:eastAsia="ru-RU"/>
          <w14:ligatures w14:val="all"/>
        </w:rPr>
        <w:t xml:space="preserve"> раздел</w:t>
      </w:r>
      <w:r w:rsidR="00FF7C82" w:rsidRPr="000F79BF">
        <w:rPr>
          <w:rFonts w:ascii="Times New Roman" w:eastAsia="Times New Roman" w:hAnsi="Times New Roman" w:cs="Times New Roman"/>
          <w:sz w:val="28"/>
          <w:szCs w:val="28"/>
          <w:lang w:eastAsia="ru-RU"/>
          <w14:ligatures w14:val="all"/>
        </w:rPr>
        <w:t>е</w:t>
      </w:r>
      <w:r w:rsidR="000E2736" w:rsidRPr="00565F3C">
        <w:rPr>
          <w:rFonts w:ascii="Times New Roman" w:eastAsia="Times New Roman" w:hAnsi="Times New Roman" w:cs="Times New Roman"/>
          <w:sz w:val="28"/>
          <w:szCs w:val="28"/>
          <w:lang w:eastAsia="ru-RU"/>
          <w14:ligatures w14:val="all"/>
        </w:rPr>
        <w:t xml:space="preserve"> </w:t>
      </w:r>
      <w:r w:rsidR="004370A4">
        <w:rPr>
          <w:rFonts w:ascii="Times New Roman" w:eastAsia="Times New Roman" w:hAnsi="Times New Roman" w:cs="Times New Roman"/>
          <w:sz w:val="28"/>
          <w:szCs w:val="28"/>
          <w:lang w:val="en-US" w:eastAsia="ru-RU"/>
          <w14:ligatures w14:val="all"/>
        </w:rPr>
        <w:t>VI</w:t>
      </w:r>
      <w:r w:rsidR="000E2736" w:rsidRPr="00565F3C">
        <w:rPr>
          <w:rFonts w:ascii="Times New Roman" w:eastAsia="Times New Roman" w:hAnsi="Times New Roman" w:cs="Times New Roman"/>
          <w:sz w:val="28"/>
          <w:szCs w:val="28"/>
          <w:lang w:eastAsia="ru-RU"/>
          <w14:ligatures w14:val="all"/>
        </w:rPr>
        <w:t>:</w:t>
      </w:r>
    </w:p>
    <w:p w14:paraId="41B1CC64" w14:textId="7A28D107" w:rsidR="004E56F8" w:rsidRDefault="004E56F8" w:rsidP="004E56F8">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Пункт 6.1.3. изложить в следующей редакции:</w:t>
      </w:r>
      <w:r w:rsidRPr="004E56F8">
        <w:rPr>
          <w:rFonts w:ascii="Times New Roman" w:eastAsia="Times New Roman" w:hAnsi="Times New Roman" w:cs="Times New Roman"/>
          <w:sz w:val="28"/>
          <w:szCs w:val="28"/>
          <w:lang w:eastAsia="ru-RU"/>
          <w14:ligatures w14:val="all"/>
        </w:rPr>
        <w:t xml:space="preserve"> </w:t>
      </w:r>
    </w:p>
    <w:p w14:paraId="0B911F17" w14:textId="1FAB0A01" w:rsidR="004E56F8" w:rsidRDefault="004E56F8" w:rsidP="004E56F8">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Pr="004E56F8">
        <w:rPr>
          <w:rFonts w:ascii="Times New Roman" w:eastAsia="Times New Roman" w:hAnsi="Times New Roman" w:cs="Times New Roman"/>
          <w:sz w:val="28"/>
          <w:szCs w:val="28"/>
          <w:lang w:eastAsia="ru-RU"/>
          <w14:ligatures w14:val="all"/>
        </w:rPr>
        <w:t>«</w:t>
      </w:r>
      <w:r w:rsidRPr="004E56F8">
        <w:rPr>
          <w:rFonts w:ascii="Times New Roman" w:eastAsia="Times New Roman" w:hAnsi="Times New Roman" w:cs="Times New Roman"/>
          <w:sz w:val="28"/>
          <w:szCs w:val="28"/>
          <w:lang w:val="x-none" w:eastAsia="ru-RU"/>
          <w14:ligatures w14:val="all"/>
        </w:rPr>
        <w:t xml:space="preserve">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 </w:t>
      </w:r>
      <w:r w:rsidRPr="004E56F8">
        <w:rPr>
          <w:rFonts w:ascii="Times New Roman" w:eastAsia="Times New Roman" w:hAnsi="Times New Roman" w:cs="Times New Roman"/>
          <w:sz w:val="28"/>
          <w:szCs w:val="28"/>
          <w:lang w:eastAsia="ru-RU"/>
          <w14:ligatures w14:val="all"/>
        </w:rPr>
        <w:t xml:space="preserve">224 </w:t>
      </w:r>
      <w:r w:rsidRPr="004E56F8">
        <w:rPr>
          <w:rFonts w:ascii="Times New Roman" w:eastAsia="Times New Roman" w:hAnsi="Times New Roman" w:cs="Times New Roman"/>
          <w:sz w:val="28"/>
          <w:szCs w:val="28"/>
          <w:lang w:val="x-none" w:eastAsia="ru-RU"/>
          <w14:ligatures w14:val="all"/>
        </w:rPr>
        <w:t>ТК РФ</w:t>
      </w:r>
      <w:r w:rsidRPr="004E56F8">
        <w:rPr>
          <w:rFonts w:ascii="Times New Roman" w:eastAsia="Times New Roman" w:hAnsi="Times New Roman" w:cs="Times New Roman"/>
          <w:sz w:val="28"/>
          <w:szCs w:val="28"/>
          <w:lang w:eastAsia="ru-RU"/>
          <w14:ligatures w14:val="all"/>
        </w:rPr>
        <w:t>»</w:t>
      </w:r>
      <w:r w:rsidRPr="004E56F8">
        <w:rPr>
          <w:rFonts w:ascii="Times New Roman" w:eastAsia="Times New Roman" w:hAnsi="Times New Roman" w:cs="Times New Roman"/>
          <w:sz w:val="28"/>
          <w:szCs w:val="28"/>
          <w:lang w:val="x-none" w:eastAsia="ru-RU"/>
          <w14:ligatures w14:val="all"/>
        </w:rPr>
        <w:t>.</w:t>
      </w:r>
    </w:p>
    <w:p w14:paraId="59FFAFCE" w14:textId="7AD0F8BD" w:rsidR="004E56F8" w:rsidRDefault="004E56F8" w:rsidP="004E56F8">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Пункт 6.1.4. изложить в следующей редакции:</w:t>
      </w:r>
      <w:r w:rsidRPr="004E56F8">
        <w:rPr>
          <w:rFonts w:ascii="Times New Roman" w:eastAsia="Times New Roman" w:hAnsi="Times New Roman" w:cs="Times New Roman"/>
          <w:sz w:val="28"/>
          <w:szCs w:val="28"/>
          <w:lang w:eastAsia="ru-RU"/>
          <w14:ligatures w14:val="all"/>
        </w:rPr>
        <w:t xml:space="preserve"> </w:t>
      </w:r>
    </w:p>
    <w:p w14:paraId="7E093905" w14:textId="77777777" w:rsidR="004E56F8" w:rsidRPr="004E56F8" w:rsidRDefault="004E56F8" w:rsidP="004E56F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E56F8">
        <w:rPr>
          <w:rFonts w:ascii="Times New Roman" w:eastAsia="Times New Roman" w:hAnsi="Times New Roman" w:cs="Times New Roman"/>
          <w:sz w:val="28"/>
          <w:szCs w:val="28"/>
          <w:lang w:eastAsia="ru-RU"/>
          <w14:ligatures w14:val="all"/>
        </w:rPr>
        <w:t>«</w:t>
      </w:r>
      <w:r w:rsidRPr="004E56F8">
        <w:rPr>
          <w:rFonts w:ascii="Times New Roman" w:eastAsia="Times New Roman" w:hAnsi="Times New Roman" w:cs="Times New Roman"/>
          <w:sz w:val="28"/>
          <w:szCs w:val="28"/>
          <w:lang w:val="x-none" w:eastAsia="ru-RU"/>
          <w14:ligatures w14:val="all"/>
        </w:rPr>
        <w:t xml:space="preserve">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w:t>
      </w:r>
      <w:r w:rsidRPr="004E56F8">
        <w:rPr>
          <w:rFonts w:ascii="Times New Roman" w:eastAsia="Times New Roman" w:hAnsi="Times New Roman" w:cs="Times New Roman"/>
          <w:sz w:val="28"/>
          <w:szCs w:val="28"/>
          <w:lang w:eastAsia="ru-RU"/>
          <w14:ligatures w14:val="all"/>
        </w:rPr>
        <w:t>личных медицинских (</w:t>
      </w:r>
      <w:r w:rsidRPr="004E56F8">
        <w:rPr>
          <w:rFonts w:ascii="Times New Roman" w:eastAsia="Times New Roman" w:hAnsi="Times New Roman" w:cs="Times New Roman"/>
          <w:sz w:val="28"/>
          <w:szCs w:val="28"/>
          <w:lang w:val="x-none" w:eastAsia="ru-RU"/>
          <w14:ligatures w14:val="all"/>
        </w:rPr>
        <w:t>санитарных</w:t>
      </w:r>
      <w:r w:rsidRPr="004E56F8">
        <w:rPr>
          <w:rFonts w:ascii="Times New Roman" w:eastAsia="Times New Roman" w:hAnsi="Times New Roman" w:cs="Times New Roman"/>
          <w:sz w:val="28"/>
          <w:szCs w:val="28"/>
          <w:lang w:eastAsia="ru-RU"/>
          <w14:ligatures w14:val="all"/>
        </w:rPr>
        <w:t>)</w:t>
      </w:r>
      <w:r w:rsidRPr="004E56F8">
        <w:rPr>
          <w:rFonts w:ascii="Times New Roman" w:eastAsia="Times New Roman" w:hAnsi="Times New Roman" w:cs="Times New Roman"/>
          <w:sz w:val="28"/>
          <w:szCs w:val="28"/>
          <w:lang w:val="x-none" w:eastAsia="ru-RU"/>
          <w14:ligatures w14:val="all"/>
        </w:rPr>
        <w:t xml:space="preserve"> книжек и иные мероприятия из всех источников финансирования в размере не ниже установленных ст. </w:t>
      </w:r>
      <w:r w:rsidRPr="004E56F8">
        <w:rPr>
          <w:rFonts w:ascii="Times New Roman" w:eastAsia="Times New Roman" w:hAnsi="Times New Roman" w:cs="Times New Roman"/>
          <w:sz w:val="28"/>
          <w:szCs w:val="28"/>
          <w:lang w:eastAsia="ru-RU"/>
          <w14:ligatures w14:val="all"/>
        </w:rPr>
        <w:t xml:space="preserve">225 </w:t>
      </w:r>
      <w:r w:rsidRPr="004E56F8">
        <w:rPr>
          <w:rFonts w:ascii="Times New Roman" w:eastAsia="Times New Roman" w:hAnsi="Times New Roman" w:cs="Times New Roman"/>
          <w:sz w:val="28"/>
          <w:szCs w:val="28"/>
          <w:lang w:val="x-none" w:eastAsia="ru-RU"/>
          <w14:ligatures w14:val="all"/>
        </w:rPr>
        <w:t xml:space="preserve">ТК РФ. </w:t>
      </w:r>
    </w:p>
    <w:p w14:paraId="42DD77CB" w14:textId="77777777" w:rsidR="004E56F8" w:rsidRPr="004E56F8" w:rsidRDefault="004E56F8" w:rsidP="004E56F8">
      <w:pPr>
        <w:spacing w:after="0" w:line="240" w:lineRule="auto"/>
        <w:ind w:firstLine="709"/>
        <w:jc w:val="both"/>
        <w:rPr>
          <w:rFonts w:ascii="Times New Roman" w:eastAsia="Times New Roman" w:hAnsi="Times New Roman" w:cs="Times New Roman"/>
          <w:sz w:val="28"/>
          <w:szCs w:val="28"/>
          <w:lang w:eastAsia="ru-RU"/>
          <w14:ligatures w14:val="all"/>
        </w:rPr>
      </w:pPr>
      <w:r w:rsidRPr="004E56F8">
        <w:rPr>
          <w:rFonts w:ascii="Times New Roman" w:eastAsia="Times New Roman" w:hAnsi="Times New Roman" w:cs="Times New Roman"/>
          <w:sz w:val="28"/>
          <w:szCs w:val="28"/>
          <w:lang w:val="x-none" w:eastAsia="ru-RU"/>
          <w14:ligatures w14:val="all"/>
        </w:rPr>
        <w:t>Конкретный размер средств на указанные цели определяется в коллективном договоре и уточняется в соглашении по охране труд</w:t>
      </w:r>
      <w:r w:rsidRPr="004E56F8">
        <w:rPr>
          <w:rFonts w:ascii="Times New Roman" w:eastAsia="Times New Roman" w:hAnsi="Times New Roman" w:cs="Times New Roman"/>
          <w:sz w:val="28"/>
          <w:szCs w:val="28"/>
          <w:lang w:eastAsia="ru-RU"/>
          <w14:ligatures w14:val="all"/>
        </w:rPr>
        <w:t>а.</w:t>
      </w:r>
    </w:p>
    <w:p w14:paraId="45496DB4" w14:textId="77777777" w:rsidR="004E56F8" w:rsidRPr="004E56F8" w:rsidRDefault="004E56F8" w:rsidP="004E56F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E56F8">
        <w:rPr>
          <w:rFonts w:ascii="Times New Roman" w:eastAsia="Times New Roman" w:hAnsi="Times New Roman" w:cs="Times New Roman"/>
          <w:sz w:val="28"/>
          <w:szCs w:val="28"/>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02484300" w14:textId="0BBCA8C5" w:rsidR="004370A4" w:rsidRPr="004370A4" w:rsidRDefault="004370A4" w:rsidP="004370A4">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Пункт 6.2.3</w:t>
      </w:r>
      <w:r w:rsidRPr="004370A4">
        <w:rPr>
          <w:rFonts w:ascii="Times New Roman" w:eastAsia="Times New Roman" w:hAnsi="Times New Roman" w:cs="Times New Roman"/>
          <w:sz w:val="28"/>
          <w:szCs w:val="28"/>
          <w:lang w:eastAsia="ru-RU"/>
          <w14:ligatures w14:val="all"/>
        </w:rPr>
        <w:t xml:space="preserve"> изложить в следующей редакции:</w:t>
      </w:r>
    </w:p>
    <w:p w14:paraId="62A218BA" w14:textId="77777777" w:rsidR="003D0599" w:rsidRDefault="004370A4" w:rsidP="003D0599">
      <w:pPr>
        <w:spacing w:after="0" w:line="240" w:lineRule="auto"/>
        <w:ind w:firstLine="709"/>
        <w:jc w:val="both"/>
        <w:rPr>
          <w:rFonts w:ascii="Times New Roman" w:eastAsia="Times New Roman" w:hAnsi="Times New Roman" w:cs="Times New Roman"/>
          <w:sz w:val="28"/>
          <w:szCs w:val="28"/>
          <w:lang w:eastAsia="ru-RU"/>
          <w14:ligatures w14:val="all"/>
        </w:rPr>
      </w:pPr>
      <w:r w:rsidRPr="004370A4">
        <w:rPr>
          <w:rFonts w:ascii="Times New Roman" w:eastAsia="Times New Roman" w:hAnsi="Times New Roman" w:cs="Times New Roman"/>
          <w:sz w:val="28"/>
          <w:szCs w:val="28"/>
          <w:lang w:eastAsia="ru-RU"/>
          <w14:ligatures w14:val="all"/>
        </w:rPr>
        <w:t>«</w:t>
      </w:r>
      <w:r w:rsidRPr="004370A4">
        <w:rPr>
          <w:rFonts w:ascii="Times New Roman" w:eastAsia="Times New Roman" w:hAnsi="Times New Roman" w:cs="Times New Roman"/>
          <w:sz w:val="28"/>
          <w:szCs w:val="28"/>
          <w:lang w:val="x-none" w:eastAsia="ru-RU"/>
          <w14:ligatures w14:val="all"/>
        </w:rPr>
        <w:t>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w:t>
      </w:r>
      <w:r w:rsidRPr="004370A4">
        <w:rPr>
          <w:rFonts w:ascii="Times New Roman" w:eastAsia="Times New Roman" w:hAnsi="Times New Roman" w:cs="Times New Roman"/>
          <w:sz w:val="28"/>
          <w:szCs w:val="28"/>
          <w:lang w:eastAsia="ru-RU"/>
          <w14:ligatures w14:val="all"/>
        </w:rPr>
        <w:t xml:space="preserve">217 </w:t>
      </w:r>
      <w:r w:rsidRPr="004370A4">
        <w:rPr>
          <w:rFonts w:ascii="Times New Roman" w:eastAsia="Times New Roman" w:hAnsi="Times New Roman" w:cs="Times New Roman"/>
          <w:sz w:val="28"/>
          <w:szCs w:val="28"/>
          <w:lang w:val="x-none" w:eastAsia="ru-RU"/>
          <w14:ligatures w14:val="all"/>
        </w:rPr>
        <w:t>ТК РФ</w:t>
      </w:r>
      <w:r w:rsidRPr="004370A4">
        <w:rPr>
          <w:rFonts w:ascii="Times New Roman" w:eastAsia="Times New Roman" w:hAnsi="Times New Roman" w:cs="Times New Roman"/>
          <w:sz w:val="28"/>
          <w:szCs w:val="28"/>
          <w:lang w:eastAsia="ru-RU"/>
          <w14:ligatures w14:val="all"/>
        </w:rPr>
        <w:t>».</w:t>
      </w:r>
      <w:r w:rsidR="003D0599" w:rsidRPr="003D0599">
        <w:rPr>
          <w:rFonts w:ascii="Times New Roman" w:eastAsia="Times New Roman" w:hAnsi="Times New Roman" w:cs="Times New Roman"/>
          <w:sz w:val="28"/>
          <w:szCs w:val="28"/>
          <w:lang w:eastAsia="ru-RU"/>
          <w14:ligatures w14:val="all"/>
        </w:rPr>
        <w:t xml:space="preserve"> </w:t>
      </w:r>
    </w:p>
    <w:p w14:paraId="68A45547" w14:textId="7F9B7FDE" w:rsidR="003D0599" w:rsidRDefault="003D0599" w:rsidP="003D0599">
      <w:pPr>
        <w:spacing w:after="0" w:line="240" w:lineRule="auto"/>
        <w:ind w:firstLine="709"/>
        <w:jc w:val="both"/>
        <w:rPr>
          <w:rFonts w:ascii="Times New Roman" w:eastAsia="Times New Roman" w:hAnsi="Times New Roman" w:cs="Times New Roman"/>
          <w:sz w:val="28"/>
          <w:szCs w:val="28"/>
          <w:lang w:eastAsia="ru-RU"/>
          <w14:ligatures w14:val="all"/>
        </w:rPr>
      </w:pPr>
      <w:r w:rsidRPr="003D0599">
        <w:rPr>
          <w:rFonts w:ascii="Times New Roman" w:eastAsia="Times New Roman" w:hAnsi="Times New Roman" w:cs="Times New Roman"/>
          <w:sz w:val="28"/>
          <w:szCs w:val="28"/>
          <w:lang w:eastAsia="ru-RU"/>
          <w14:ligatures w14:val="all"/>
        </w:rPr>
        <w:lastRenderedPageBreak/>
        <w:t>«</w:t>
      </w:r>
      <w:r w:rsidRPr="003D0599">
        <w:rPr>
          <w:rFonts w:ascii="Times New Roman" w:eastAsia="Times New Roman" w:hAnsi="Times New Roman" w:cs="Times New Roman"/>
          <w:sz w:val="28"/>
          <w:szCs w:val="28"/>
          <w:lang w:val="x-none" w:eastAsia="ru-RU"/>
          <w14:ligatures w14:val="all"/>
        </w:rPr>
        <w:t xml:space="preserve">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w:t>
      </w:r>
      <w:r w:rsidRPr="003D0599">
        <w:rPr>
          <w:rFonts w:ascii="Times New Roman" w:eastAsia="Times New Roman" w:hAnsi="Times New Roman" w:cs="Times New Roman"/>
          <w:sz w:val="28"/>
          <w:szCs w:val="28"/>
          <w:lang w:eastAsia="ru-RU"/>
          <w14:ligatures w14:val="all"/>
        </w:rPr>
        <w:t xml:space="preserve">223 </w:t>
      </w:r>
      <w:r w:rsidRPr="003D0599">
        <w:rPr>
          <w:rFonts w:ascii="Times New Roman" w:eastAsia="Times New Roman" w:hAnsi="Times New Roman" w:cs="Times New Roman"/>
          <w:sz w:val="28"/>
          <w:szCs w:val="28"/>
          <w:lang w:val="x-none" w:eastAsia="ru-RU"/>
          <w14:ligatures w14:val="all"/>
        </w:rPr>
        <w:t>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r w:rsidRPr="003D0599">
        <w:rPr>
          <w:rFonts w:ascii="Times New Roman" w:eastAsia="Times New Roman" w:hAnsi="Times New Roman" w:cs="Times New Roman"/>
          <w:sz w:val="28"/>
          <w:szCs w:val="28"/>
          <w:lang w:eastAsia="ru-RU"/>
          <w14:ligatures w14:val="all"/>
        </w:rPr>
        <w:t>»</w:t>
      </w:r>
      <w:r w:rsidRPr="003D0599">
        <w:rPr>
          <w:rFonts w:ascii="Times New Roman" w:eastAsia="Times New Roman" w:hAnsi="Times New Roman" w:cs="Times New Roman"/>
          <w:sz w:val="28"/>
          <w:szCs w:val="28"/>
          <w:lang w:val="x-none" w:eastAsia="ru-RU"/>
          <w14:ligatures w14:val="all"/>
        </w:rPr>
        <w:t>.</w:t>
      </w:r>
    </w:p>
    <w:p w14:paraId="2AFEB698" w14:textId="16B48650" w:rsidR="001F55FA" w:rsidRPr="004370A4" w:rsidRDefault="001F55FA" w:rsidP="001F55FA">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Пункт 6.2.14. </w:t>
      </w:r>
      <w:r w:rsidRPr="004370A4">
        <w:rPr>
          <w:rFonts w:ascii="Times New Roman" w:eastAsia="Times New Roman" w:hAnsi="Times New Roman" w:cs="Times New Roman"/>
          <w:sz w:val="28"/>
          <w:szCs w:val="28"/>
          <w:lang w:eastAsia="ru-RU"/>
          <w14:ligatures w14:val="all"/>
        </w:rPr>
        <w:t>изложить в следующей редакции:</w:t>
      </w:r>
    </w:p>
    <w:p w14:paraId="31C7E719" w14:textId="77777777" w:rsidR="001F55FA" w:rsidRPr="001F55FA" w:rsidRDefault="001F55FA" w:rsidP="001F55FA">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55FA">
        <w:rPr>
          <w:rFonts w:ascii="Times New Roman" w:eastAsia="Times New Roman" w:hAnsi="Times New Roman" w:cs="Times New Roman"/>
          <w:sz w:val="28"/>
          <w:szCs w:val="28"/>
          <w:lang w:eastAsia="ru-RU"/>
          <w14:ligatures w14:val="all"/>
        </w:rPr>
        <w:t>«</w:t>
      </w:r>
      <w:r w:rsidRPr="001F55FA">
        <w:rPr>
          <w:rFonts w:ascii="Times New Roman" w:eastAsia="Times New Roman" w:hAnsi="Times New Roman" w:cs="Times New Roman"/>
          <w:sz w:val="28"/>
          <w:szCs w:val="28"/>
          <w:lang w:val="x-none" w:eastAsia="ru-RU"/>
          <w14:ligatures w14:val="all"/>
        </w:rPr>
        <w:t xml:space="preserve">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w:t>
      </w:r>
      <w:r w:rsidRPr="001F55FA">
        <w:rPr>
          <w:rFonts w:ascii="Times New Roman" w:eastAsia="Times New Roman" w:hAnsi="Times New Roman" w:cs="Times New Roman"/>
          <w:sz w:val="28"/>
          <w:szCs w:val="28"/>
          <w:lang w:eastAsia="ru-RU"/>
          <w14:ligatures w14:val="all"/>
        </w:rPr>
        <w:t>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w:t>
      </w:r>
      <w:r w:rsidRPr="001F55FA">
        <w:rPr>
          <w:rFonts w:ascii="Times New Roman" w:eastAsia="Times New Roman" w:hAnsi="Times New Roman" w:cs="Times New Roman"/>
          <w:sz w:val="28"/>
          <w:szCs w:val="28"/>
          <w:lang w:val="x-none" w:eastAsia="ru-RU"/>
          <w14:ligatures w14:val="all"/>
        </w:rPr>
        <w:t>, а так же Постановления Кабинета Министров Республики Татарстан от 14</w:t>
      </w:r>
      <w:r w:rsidRPr="001F55FA">
        <w:rPr>
          <w:rFonts w:ascii="Times New Roman" w:eastAsia="Times New Roman" w:hAnsi="Times New Roman" w:cs="Times New Roman"/>
          <w:sz w:val="28"/>
          <w:szCs w:val="28"/>
          <w:lang w:eastAsia="ru-RU"/>
          <w14:ligatures w14:val="all"/>
        </w:rPr>
        <w:t>.05.</w:t>
      </w:r>
      <w:r w:rsidRPr="001F55FA">
        <w:rPr>
          <w:rFonts w:ascii="Times New Roman" w:eastAsia="Times New Roman" w:hAnsi="Times New Roman" w:cs="Times New Roman"/>
          <w:sz w:val="28"/>
          <w:szCs w:val="28"/>
          <w:lang w:val="x-none" w:eastAsia="ru-RU"/>
          <w14:ligatures w14:val="all"/>
        </w:rPr>
        <w:t>2013 №</w:t>
      </w:r>
      <w:r w:rsidRPr="001F55FA">
        <w:rPr>
          <w:rFonts w:ascii="Times New Roman" w:eastAsia="Times New Roman" w:hAnsi="Times New Roman" w:cs="Times New Roman"/>
          <w:sz w:val="28"/>
          <w:szCs w:val="28"/>
          <w:lang w:eastAsia="ru-RU"/>
          <w14:ligatures w14:val="all"/>
        </w:rPr>
        <w:t xml:space="preserve"> </w:t>
      </w:r>
      <w:r w:rsidRPr="001F55FA">
        <w:rPr>
          <w:rFonts w:ascii="Times New Roman" w:eastAsia="Times New Roman" w:hAnsi="Times New Roman" w:cs="Times New Roman"/>
          <w:sz w:val="28"/>
          <w:szCs w:val="28"/>
          <w:lang w:val="x-none" w:eastAsia="ru-RU"/>
          <w14:ligatures w14:val="all"/>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r w:rsidRPr="001F55FA">
        <w:rPr>
          <w:rFonts w:ascii="Times New Roman" w:eastAsia="Times New Roman" w:hAnsi="Times New Roman" w:cs="Times New Roman"/>
          <w:sz w:val="28"/>
          <w:szCs w:val="28"/>
          <w:lang w:eastAsia="ru-RU"/>
          <w14:ligatures w14:val="all"/>
        </w:rPr>
        <w:t>»</w:t>
      </w:r>
      <w:r w:rsidRPr="001F55FA">
        <w:rPr>
          <w:rFonts w:ascii="Times New Roman" w:eastAsia="Times New Roman" w:hAnsi="Times New Roman" w:cs="Times New Roman"/>
          <w:sz w:val="28"/>
          <w:szCs w:val="28"/>
          <w:lang w:val="x-none" w:eastAsia="ru-RU"/>
          <w14:ligatures w14:val="all"/>
        </w:rPr>
        <w:t>.</w:t>
      </w:r>
    </w:p>
    <w:p w14:paraId="58FD0E26" w14:textId="5C279018" w:rsidR="00BA3EB2" w:rsidRPr="004370A4" w:rsidRDefault="00BA3EB2" w:rsidP="00BA3EB2">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Пункт 6.2.15. </w:t>
      </w:r>
      <w:r w:rsidRPr="004370A4">
        <w:rPr>
          <w:rFonts w:ascii="Times New Roman" w:eastAsia="Times New Roman" w:hAnsi="Times New Roman" w:cs="Times New Roman"/>
          <w:sz w:val="28"/>
          <w:szCs w:val="28"/>
          <w:lang w:eastAsia="ru-RU"/>
          <w14:ligatures w14:val="all"/>
        </w:rPr>
        <w:t>изложить в следующей редакции:</w:t>
      </w:r>
    </w:p>
    <w:p w14:paraId="66E20B90" w14:textId="77777777" w:rsidR="00BA3EB2" w:rsidRDefault="00BA3EB2" w:rsidP="00BA3EB2">
      <w:pPr>
        <w:spacing w:after="0" w:line="240" w:lineRule="auto"/>
        <w:ind w:firstLine="709"/>
        <w:jc w:val="both"/>
        <w:rPr>
          <w:rFonts w:ascii="Times New Roman" w:eastAsia="Times New Roman" w:hAnsi="Times New Roman" w:cs="Times New Roman"/>
          <w:sz w:val="28"/>
          <w:szCs w:val="28"/>
          <w:lang w:eastAsia="ru-RU"/>
          <w14:ligatures w14:val="all"/>
        </w:rPr>
      </w:pPr>
      <w:r w:rsidRPr="00BA3EB2">
        <w:rPr>
          <w:rFonts w:ascii="Times New Roman" w:eastAsia="Times New Roman" w:hAnsi="Times New Roman" w:cs="Times New Roman"/>
          <w:color w:val="000000"/>
          <w:sz w:val="28"/>
          <w:szCs w:val="28"/>
          <w:lang w:eastAsia="ru-RU"/>
          <w14:ligatures w14:val="all"/>
        </w:rPr>
        <w:t>«</w:t>
      </w:r>
      <w:r w:rsidRPr="00BA3EB2">
        <w:rPr>
          <w:rFonts w:ascii="Times New Roman" w:eastAsia="Times New Roman" w:hAnsi="Times New Roman" w:cs="Times New Roman"/>
          <w:sz w:val="28"/>
          <w:szCs w:val="28"/>
          <w:lang w:val="x-none" w:eastAsia="ru-RU"/>
          <w14:ligatures w14:val="all"/>
        </w:rPr>
        <w:t xml:space="preserve">Обеспечивают за счет средств работодателя обязательное психиатрическое освидетельствование работников в соответствии с </w:t>
      </w:r>
      <w:r w:rsidRPr="00BA3EB2">
        <w:rPr>
          <w:rFonts w:ascii="Times New Roman" w:eastAsia="Times New Roman" w:hAnsi="Times New Roman" w:cs="Times New Roman"/>
          <w:sz w:val="28"/>
          <w:szCs w:val="28"/>
          <w:lang w:eastAsia="ru-RU"/>
          <w14:ligatures w14:val="all"/>
        </w:rPr>
        <w:t>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r w:rsidRPr="00BA3EB2">
        <w:rPr>
          <w:rFonts w:ascii="Times New Roman" w:eastAsia="Times New Roman" w:hAnsi="Times New Roman" w:cs="Times New Roman"/>
          <w:sz w:val="28"/>
          <w:szCs w:val="28"/>
          <w:lang w:val="x-none" w:eastAsia="ru-RU"/>
          <w14:ligatures w14:val="all"/>
        </w:rPr>
        <w:t>.</w:t>
      </w:r>
    </w:p>
    <w:p w14:paraId="039E2176" w14:textId="77777777" w:rsidR="00F968BF" w:rsidRPr="001F55FA" w:rsidRDefault="00F968BF" w:rsidP="00F968BF">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Дополнить пунктом 6.2.25. в следующей редакции:</w:t>
      </w:r>
    </w:p>
    <w:p w14:paraId="054D5AB9" w14:textId="4F14C5B7" w:rsidR="00F968BF" w:rsidRPr="00BA3EB2" w:rsidRDefault="001C2924" w:rsidP="00BA3EB2">
      <w:pPr>
        <w:spacing w:after="0" w:line="240" w:lineRule="auto"/>
        <w:ind w:firstLine="709"/>
        <w:jc w:val="both"/>
        <w:rPr>
          <w:rFonts w:ascii="Times New Roman" w:eastAsia="Times New Roman" w:hAnsi="Times New Roman" w:cs="Times New Roman"/>
          <w:sz w:val="28"/>
          <w:szCs w:val="28"/>
          <w:lang w:eastAsia="ru-RU"/>
          <w14:ligatures w14:val="all"/>
        </w:rPr>
      </w:pPr>
      <w:r w:rsidRPr="001C2924">
        <w:rPr>
          <w:rFonts w:ascii="Times New Roman" w:eastAsia="Times New Roman" w:hAnsi="Times New Roman" w:cs="Times New Roman"/>
          <w:color w:val="000000"/>
          <w:sz w:val="28"/>
          <w:szCs w:val="28"/>
          <w:lang w:eastAsia="ru-RU"/>
          <w14:ligatures w14:val="all"/>
        </w:rPr>
        <w:t>«</w:t>
      </w:r>
      <w:r w:rsidRPr="001C2924">
        <w:rPr>
          <w:rFonts w:ascii="Times New Roman" w:eastAsia="Times New Roman" w:hAnsi="Times New Roman" w:cs="Times New Roman"/>
          <w:sz w:val="28"/>
          <w:szCs w:val="28"/>
          <w:lang w:val="x-none" w:eastAsia="ru-RU"/>
          <w14:ligatures w14:val="all"/>
        </w:rPr>
        <w:t xml:space="preserve">Обеспечивают выдачу работникам молока или других равноценных пищевых продуктов в соответствии с </w:t>
      </w:r>
      <w:r w:rsidRPr="001C2924">
        <w:rPr>
          <w:rFonts w:ascii="Times New Roman" w:eastAsia="Times New Roman" w:hAnsi="Times New Roman" w:cs="Times New Roman"/>
          <w:sz w:val="28"/>
          <w:szCs w:val="28"/>
          <w:lang w:eastAsia="ru-RU"/>
          <w14:ligatures w14:val="all"/>
        </w:rPr>
        <w:t>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r w:rsidRPr="001C2924">
        <w:rPr>
          <w:rFonts w:ascii="Times New Roman" w:eastAsia="Times New Roman" w:hAnsi="Times New Roman" w:cs="Times New Roman"/>
          <w:sz w:val="28"/>
          <w:szCs w:val="28"/>
          <w:lang w:val="x-none" w:eastAsia="ru-RU"/>
          <w14:ligatures w14:val="all"/>
        </w:rPr>
        <w:t>.</w:t>
      </w:r>
    </w:p>
    <w:p w14:paraId="2537CB17" w14:textId="68812485" w:rsidR="001F55FA" w:rsidRPr="001F55FA" w:rsidRDefault="00F968BF" w:rsidP="003D05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Дополнить пунктом 6.2.26</w:t>
      </w:r>
      <w:r w:rsidR="001F55FA">
        <w:rPr>
          <w:rFonts w:ascii="Times New Roman" w:eastAsia="Times New Roman" w:hAnsi="Times New Roman" w:cs="Times New Roman"/>
          <w:sz w:val="28"/>
          <w:szCs w:val="28"/>
          <w:lang w:eastAsia="ru-RU"/>
          <w14:ligatures w14:val="all"/>
        </w:rPr>
        <w:t>. в следующей редакции:</w:t>
      </w:r>
    </w:p>
    <w:p w14:paraId="095BCCD1" w14:textId="77777777" w:rsidR="001F55FA" w:rsidRPr="001F55FA" w:rsidRDefault="001F55FA" w:rsidP="001F55FA">
      <w:pPr>
        <w:spacing w:after="0" w:line="240" w:lineRule="auto"/>
        <w:ind w:firstLine="709"/>
        <w:jc w:val="both"/>
        <w:rPr>
          <w:rFonts w:ascii="Times New Roman" w:eastAsia="Times New Roman" w:hAnsi="Times New Roman" w:cs="Times New Roman"/>
          <w:sz w:val="28"/>
          <w:szCs w:val="28"/>
          <w:lang w:eastAsia="ru-RU"/>
          <w14:ligatures w14:val="all"/>
        </w:rPr>
      </w:pPr>
      <w:r w:rsidRPr="001F55FA">
        <w:rPr>
          <w:rFonts w:ascii="Times New Roman" w:eastAsia="Times New Roman" w:hAnsi="Times New Roman" w:cs="Times New Roman"/>
          <w:color w:val="000000"/>
          <w:sz w:val="28"/>
          <w:szCs w:val="28"/>
          <w:lang w:eastAsia="ru-RU"/>
          <w14:ligatures w14:val="all"/>
        </w:rPr>
        <w:lastRenderedPageBreak/>
        <w:t>«</w:t>
      </w:r>
      <w:r w:rsidRPr="001F55FA">
        <w:rPr>
          <w:rFonts w:ascii="Times New Roman" w:eastAsia="Times New Roman" w:hAnsi="Times New Roman" w:cs="Times New Roman"/>
          <w:sz w:val="28"/>
          <w:szCs w:val="28"/>
          <w:lang w:val="x-none" w:eastAsia="ru-RU"/>
          <w14:ligatures w14:val="all"/>
        </w:rPr>
        <w:t xml:space="preserve">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w:t>
      </w:r>
      <w:r w:rsidRPr="001F55FA">
        <w:rPr>
          <w:rFonts w:ascii="Times New Roman" w:eastAsia="Times New Roman" w:hAnsi="Times New Roman" w:cs="Times New Roman"/>
          <w:sz w:val="28"/>
          <w:szCs w:val="28"/>
          <w:lang w:eastAsia="ru-RU"/>
          <w14:ligatures w14:val="all"/>
        </w:rPr>
        <w:t>№</w:t>
      </w:r>
      <w:r w:rsidRPr="001F55FA">
        <w:rPr>
          <w:rFonts w:ascii="Times New Roman" w:eastAsia="Times New Roman" w:hAnsi="Times New Roman" w:cs="Times New Roman"/>
          <w:sz w:val="28"/>
          <w:szCs w:val="28"/>
          <w:lang w:val="x-none" w:eastAsia="ru-RU"/>
          <w14:ligatures w14:val="all"/>
        </w:rPr>
        <w:t xml:space="preserve">2464 </w:t>
      </w:r>
      <w:r w:rsidRPr="001F55FA">
        <w:rPr>
          <w:rFonts w:ascii="Times New Roman" w:eastAsia="Times New Roman" w:hAnsi="Times New Roman" w:cs="Times New Roman"/>
          <w:sz w:val="28"/>
          <w:szCs w:val="28"/>
          <w:lang w:eastAsia="ru-RU"/>
          <w14:ligatures w14:val="all"/>
        </w:rPr>
        <w:t>«</w:t>
      </w:r>
      <w:r w:rsidRPr="001F55FA">
        <w:rPr>
          <w:rFonts w:ascii="Times New Roman" w:eastAsia="Times New Roman" w:hAnsi="Times New Roman" w:cs="Times New Roman"/>
          <w:sz w:val="28"/>
          <w:szCs w:val="28"/>
          <w:lang w:val="x-none" w:eastAsia="ru-RU"/>
          <w14:ligatures w14:val="all"/>
        </w:rPr>
        <w:t>О порядке обучения по охране труда и проверки знания требований охраны труда</w:t>
      </w:r>
      <w:r w:rsidRPr="001F55FA">
        <w:rPr>
          <w:rFonts w:ascii="Times New Roman" w:eastAsia="Times New Roman" w:hAnsi="Times New Roman" w:cs="Times New Roman"/>
          <w:sz w:val="28"/>
          <w:szCs w:val="28"/>
          <w:lang w:eastAsia="ru-RU"/>
          <w14:ligatures w14:val="all"/>
        </w:rPr>
        <w:t>».</w:t>
      </w:r>
    </w:p>
    <w:p w14:paraId="293EFDBD" w14:textId="77777777" w:rsidR="004370A4" w:rsidRDefault="004370A4" w:rsidP="004370A4">
      <w:pPr>
        <w:spacing w:after="0" w:line="240" w:lineRule="auto"/>
        <w:ind w:firstLine="709"/>
        <w:jc w:val="both"/>
        <w:rPr>
          <w:rFonts w:ascii="Times New Roman" w:eastAsia="Times New Roman" w:hAnsi="Times New Roman" w:cs="Times New Roman"/>
          <w:sz w:val="28"/>
          <w:szCs w:val="28"/>
          <w:lang w:eastAsia="ru-RU"/>
          <w14:ligatures w14:val="all"/>
        </w:rPr>
      </w:pPr>
    </w:p>
    <w:p w14:paraId="4C89C7E5" w14:textId="77777777" w:rsidR="004370A4" w:rsidRDefault="004370A4" w:rsidP="004370A4">
      <w:pPr>
        <w:spacing w:after="0" w:line="240" w:lineRule="auto"/>
        <w:ind w:firstLine="709"/>
        <w:jc w:val="both"/>
        <w:rPr>
          <w:rFonts w:ascii="Times New Roman" w:eastAsia="Times New Roman" w:hAnsi="Times New Roman" w:cs="Times New Roman"/>
          <w:sz w:val="28"/>
          <w:szCs w:val="28"/>
          <w:lang w:eastAsia="ru-RU"/>
          <w14:ligatures w14:val="all"/>
        </w:rPr>
      </w:pPr>
    </w:p>
    <w:p w14:paraId="5FA33893" w14:textId="77777777" w:rsidR="004370A4" w:rsidRPr="004370A4" w:rsidRDefault="004370A4" w:rsidP="004370A4">
      <w:pPr>
        <w:spacing w:after="0" w:line="240" w:lineRule="auto"/>
        <w:ind w:firstLine="709"/>
        <w:jc w:val="both"/>
        <w:rPr>
          <w:rFonts w:ascii="Times New Roman" w:eastAsia="Times New Roman" w:hAnsi="Times New Roman" w:cs="Times New Roman"/>
          <w:sz w:val="28"/>
          <w:szCs w:val="28"/>
          <w:lang w:eastAsia="ru-RU"/>
          <w14:ligatures w14:val="all"/>
        </w:rPr>
      </w:pPr>
    </w:p>
    <w:p w14:paraId="43E4CD9B" w14:textId="04288F04" w:rsidR="00655F56" w:rsidRPr="00655F56" w:rsidRDefault="00655F56" w:rsidP="00655F56">
      <w:pPr>
        <w:widowControl w:val="0"/>
        <w:autoSpaceDE w:val="0"/>
        <w:autoSpaceDN w:val="0"/>
        <w:adjustRightInd w:val="0"/>
        <w:spacing w:after="0" w:line="240" w:lineRule="auto"/>
        <w:rPr>
          <w:rFonts w:ascii="Times New Roman" w:eastAsia="Times New Roman" w:hAnsi="Times New Roman" w:cs="Arial"/>
          <w:sz w:val="24"/>
          <w:szCs w:val="24"/>
          <w:lang w:eastAsia="ru-RU"/>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69"/>
      </w:tblGrid>
      <w:tr w:rsidR="00DA4934" w:rsidRPr="00A731F8" w14:paraId="6622D505" w14:textId="77777777" w:rsidTr="00DA4934">
        <w:tc>
          <w:tcPr>
            <w:tcW w:w="5068" w:type="dxa"/>
          </w:tcPr>
          <w:p w14:paraId="7060ECE0" w14:textId="77777777" w:rsidR="00DA4934" w:rsidRDefault="00DA4934" w:rsidP="001456AF">
            <w:pPr>
              <w:rPr>
                <w:rFonts w:ascii="Times New Roman" w:eastAsia="Calibri" w:hAnsi="Times New Roman" w:cs="Times New Roman"/>
                <w:bCs/>
                <w:sz w:val="28"/>
                <w:szCs w:val="28"/>
              </w:rPr>
            </w:pPr>
          </w:p>
          <w:p w14:paraId="516C4E07" w14:textId="77777777" w:rsidR="00DA4934" w:rsidRDefault="00DA4934" w:rsidP="001456AF">
            <w:pPr>
              <w:rPr>
                <w:rFonts w:ascii="Times New Roman" w:eastAsia="Calibri" w:hAnsi="Times New Roman" w:cs="Times New Roman"/>
                <w:bCs/>
                <w:sz w:val="28"/>
                <w:szCs w:val="28"/>
              </w:rPr>
            </w:pPr>
          </w:p>
          <w:p w14:paraId="6FE4183A" w14:textId="7D4012C2" w:rsidR="00DA4934" w:rsidRDefault="00DA4934" w:rsidP="001456AF">
            <w:pPr>
              <w:rPr>
                <w:rFonts w:ascii="Times New Roman" w:eastAsia="Calibri" w:hAnsi="Times New Roman" w:cs="Times New Roman"/>
                <w:bCs/>
                <w:sz w:val="28"/>
                <w:szCs w:val="28"/>
              </w:rPr>
            </w:pPr>
          </w:p>
          <w:p w14:paraId="1C825ABD" w14:textId="6BA43811" w:rsidR="00DA4934" w:rsidRDefault="00DA4934" w:rsidP="001456AF">
            <w:pPr>
              <w:rPr>
                <w:rFonts w:ascii="Times New Roman" w:eastAsia="Calibri" w:hAnsi="Times New Roman" w:cs="Times New Roman"/>
                <w:bCs/>
                <w:sz w:val="28"/>
                <w:szCs w:val="28"/>
              </w:rPr>
            </w:pPr>
            <w:r>
              <w:rPr>
                <w:rFonts w:ascii="Times New Roman" w:eastAsia="Calibri" w:hAnsi="Times New Roman" w:cs="Times New Roman"/>
                <w:bCs/>
                <w:sz w:val="28"/>
                <w:szCs w:val="28"/>
              </w:rPr>
              <w:t>Директор МБОУ «</w:t>
            </w:r>
            <w:proofErr w:type="spellStart"/>
            <w:r w:rsidR="00FE0265">
              <w:rPr>
                <w:rFonts w:ascii="Times New Roman" w:eastAsia="Calibri" w:hAnsi="Times New Roman" w:cs="Times New Roman"/>
                <w:bCs/>
                <w:sz w:val="28"/>
                <w:szCs w:val="28"/>
              </w:rPr>
              <w:t>Джалиль</w:t>
            </w:r>
            <w:r>
              <w:rPr>
                <w:rFonts w:ascii="Times New Roman" w:eastAsia="Calibri" w:hAnsi="Times New Roman" w:cs="Times New Roman"/>
                <w:bCs/>
                <w:sz w:val="28"/>
                <w:szCs w:val="28"/>
              </w:rPr>
              <w:t>ская</w:t>
            </w:r>
            <w:proofErr w:type="spellEnd"/>
            <w:r>
              <w:rPr>
                <w:rFonts w:ascii="Times New Roman" w:eastAsia="Calibri" w:hAnsi="Times New Roman" w:cs="Times New Roman"/>
                <w:bCs/>
                <w:sz w:val="28"/>
                <w:szCs w:val="28"/>
              </w:rPr>
              <w:t xml:space="preserve"> гимназия» </w:t>
            </w:r>
            <w:proofErr w:type="spellStart"/>
            <w:r>
              <w:rPr>
                <w:rFonts w:ascii="Times New Roman" w:eastAsia="Calibri" w:hAnsi="Times New Roman" w:cs="Times New Roman"/>
                <w:bCs/>
                <w:sz w:val="28"/>
                <w:szCs w:val="28"/>
              </w:rPr>
              <w:t>Сармановского</w:t>
            </w:r>
            <w:proofErr w:type="spellEnd"/>
            <w:r>
              <w:rPr>
                <w:rFonts w:ascii="Times New Roman" w:eastAsia="Calibri" w:hAnsi="Times New Roman" w:cs="Times New Roman"/>
                <w:bCs/>
                <w:sz w:val="28"/>
                <w:szCs w:val="28"/>
              </w:rPr>
              <w:t xml:space="preserve"> муниципального района РТ</w:t>
            </w:r>
          </w:p>
          <w:p w14:paraId="4FDFCD44" w14:textId="5E6AE635" w:rsidR="00DA4934" w:rsidRPr="00A731F8" w:rsidRDefault="00DA4934" w:rsidP="00FE0265">
            <w:pPr>
              <w:rPr>
                <w:rFonts w:ascii="Times New Roman" w:eastAsia="Calibri" w:hAnsi="Times New Roman" w:cs="Times New Roman"/>
                <w:bCs/>
                <w:sz w:val="28"/>
                <w:szCs w:val="28"/>
              </w:rPr>
            </w:pPr>
            <w:r>
              <w:rPr>
                <w:rFonts w:ascii="Times New Roman" w:eastAsia="Calibri" w:hAnsi="Times New Roman" w:cs="Times New Roman"/>
                <w:bCs/>
                <w:sz w:val="28"/>
                <w:szCs w:val="28"/>
              </w:rPr>
              <w:t>_______________</w:t>
            </w:r>
            <w:proofErr w:type="spellStart"/>
            <w:r w:rsidR="00FE0265">
              <w:rPr>
                <w:rFonts w:ascii="Times New Roman" w:eastAsia="Calibri" w:hAnsi="Times New Roman" w:cs="Times New Roman"/>
                <w:bCs/>
                <w:sz w:val="28"/>
                <w:szCs w:val="28"/>
              </w:rPr>
              <w:t>Г.Н.Бу</w:t>
            </w:r>
            <w:bookmarkStart w:id="0" w:name="_GoBack"/>
            <w:bookmarkEnd w:id="0"/>
            <w:r w:rsidR="00FE0265">
              <w:rPr>
                <w:rFonts w:ascii="Times New Roman" w:eastAsia="Calibri" w:hAnsi="Times New Roman" w:cs="Times New Roman"/>
                <w:bCs/>
                <w:sz w:val="28"/>
                <w:szCs w:val="28"/>
              </w:rPr>
              <w:t>латова</w:t>
            </w:r>
            <w:proofErr w:type="spellEnd"/>
          </w:p>
        </w:tc>
        <w:tc>
          <w:tcPr>
            <w:tcW w:w="5069" w:type="dxa"/>
          </w:tcPr>
          <w:p w14:paraId="42FA37BD" w14:textId="77777777" w:rsidR="00DA4934" w:rsidRDefault="00DA4934" w:rsidP="001456AF">
            <w:pPr>
              <w:rPr>
                <w:rFonts w:ascii="Times New Roman" w:eastAsia="Calibri" w:hAnsi="Times New Roman" w:cs="Times New Roman"/>
                <w:bCs/>
                <w:sz w:val="28"/>
                <w:szCs w:val="28"/>
              </w:rPr>
            </w:pPr>
          </w:p>
          <w:p w14:paraId="1439154B" w14:textId="77777777" w:rsidR="00DA4934" w:rsidRDefault="00DA4934" w:rsidP="001456AF">
            <w:pPr>
              <w:rPr>
                <w:rFonts w:ascii="Times New Roman" w:eastAsia="Calibri" w:hAnsi="Times New Roman" w:cs="Times New Roman"/>
                <w:bCs/>
                <w:sz w:val="28"/>
                <w:szCs w:val="28"/>
              </w:rPr>
            </w:pPr>
          </w:p>
          <w:p w14:paraId="57D283EA" w14:textId="5BD0EA1B" w:rsidR="00DA4934" w:rsidRDefault="00DA4934" w:rsidP="001456AF">
            <w:pPr>
              <w:rPr>
                <w:rFonts w:ascii="Times New Roman" w:eastAsia="Calibri" w:hAnsi="Times New Roman" w:cs="Times New Roman"/>
                <w:bCs/>
                <w:sz w:val="28"/>
                <w:szCs w:val="28"/>
              </w:rPr>
            </w:pPr>
          </w:p>
          <w:p w14:paraId="421B9C86" w14:textId="2C07ADA1" w:rsidR="00DA4934" w:rsidRDefault="00DA4934" w:rsidP="001456AF">
            <w:pPr>
              <w:rPr>
                <w:rFonts w:ascii="Times New Roman" w:eastAsia="Calibri" w:hAnsi="Times New Roman" w:cs="Times New Roman"/>
                <w:bCs/>
                <w:sz w:val="28"/>
                <w:szCs w:val="28"/>
              </w:rPr>
            </w:pPr>
            <w:r>
              <w:rPr>
                <w:rFonts w:ascii="Times New Roman" w:eastAsia="Calibri" w:hAnsi="Times New Roman" w:cs="Times New Roman"/>
                <w:bCs/>
                <w:sz w:val="28"/>
                <w:szCs w:val="28"/>
              </w:rPr>
              <w:t>Председатель первичной профсоюзной организации МБОУ «</w:t>
            </w:r>
            <w:proofErr w:type="spellStart"/>
            <w:r w:rsidR="00FE0265">
              <w:rPr>
                <w:rFonts w:ascii="Times New Roman" w:eastAsia="Calibri" w:hAnsi="Times New Roman" w:cs="Times New Roman"/>
                <w:bCs/>
                <w:sz w:val="28"/>
                <w:szCs w:val="28"/>
              </w:rPr>
              <w:t>Джалиль</w:t>
            </w:r>
            <w:r>
              <w:rPr>
                <w:rFonts w:ascii="Times New Roman" w:eastAsia="Calibri" w:hAnsi="Times New Roman" w:cs="Times New Roman"/>
                <w:bCs/>
                <w:sz w:val="28"/>
                <w:szCs w:val="28"/>
              </w:rPr>
              <w:t>ская</w:t>
            </w:r>
            <w:proofErr w:type="spellEnd"/>
            <w:r>
              <w:rPr>
                <w:rFonts w:ascii="Times New Roman" w:eastAsia="Calibri" w:hAnsi="Times New Roman" w:cs="Times New Roman"/>
                <w:bCs/>
                <w:sz w:val="28"/>
                <w:szCs w:val="28"/>
              </w:rPr>
              <w:t xml:space="preserve"> гимназия» </w:t>
            </w:r>
            <w:proofErr w:type="spellStart"/>
            <w:r>
              <w:rPr>
                <w:rFonts w:ascii="Times New Roman" w:eastAsia="Calibri" w:hAnsi="Times New Roman" w:cs="Times New Roman"/>
                <w:bCs/>
                <w:sz w:val="28"/>
                <w:szCs w:val="28"/>
              </w:rPr>
              <w:t>Сармановского</w:t>
            </w:r>
            <w:proofErr w:type="spellEnd"/>
            <w:r>
              <w:rPr>
                <w:rFonts w:ascii="Times New Roman" w:eastAsia="Calibri" w:hAnsi="Times New Roman" w:cs="Times New Roman"/>
                <w:bCs/>
                <w:sz w:val="28"/>
                <w:szCs w:val="28"/>
              </w:rPr>
              <w:t xml:space="preserve"> муниципального района РТ</w:t>
            </w:r>
          </w:p>
          <w:p w14:paraId="38508577" w14:textId="62A2FD9E" w:rsidR="00DA4934" w:rsidRDefault="0067200F" w:rsidP="001456AF">
            <w:pPr>
              <w:rPr>
                <w:rFonts w:ascii="Times New Roman" w:eastAsia="Calibri" w:hAnsi="Times New Roman" w:cs="Times New Roman"/>
                <w:bCs/>
                <w:sz w:val="28"/>
                <w:szCs w:val="28"/>
              </w:rPr>
            </w:pPr>
            <w:r>
              <w:rPr>
                <w:rFonts w:ascii="Times New Roman" w:eastAsia="Calibri" w:hAnsi="Times New Roman" w:cs="Times New Roman"/>
                <w:bCs/>
                <w:sz w:val="28"/>
                <w:szCs w:val="28"/>
              </w:rPr>
              <w:t>_______________</w:t>
            </w:r>
            <w:proofErr w:type="spellStart"/>
            <w:r w:rsidR="00FE0265">
              <w:rPr>
                <w:rFonts w:ascii="Times New Roman" w:eastAsia="Calibri" w:hAnsi="Times New Roman" w:cs="Times New Roman"/>
                <w:bCs/>
                <w:sz w:val="28"/>
                <w:szCs w:val="28"/>
              </w:rPr>
              <w:t>Л.Н.Замаева</w:t>
            </w:r>
            <w:proofErr w:type="spellEnd"/>
          </w:p>
          <w:p w14:paraId="041CF655" w14:textId="77777777" w:rsidR="00DA4934" w:rsidRPr="00A731F8" w:rsidRDefault="00DA4934" w:rsidP="001456AF">
            <w:pPr>
              <w:rPr>
                <w:rFonts w:ascii="Times New Roman" w:eastAsia="Calibri" w:hAnsi="Times New Roman" w:cs="Times New Roman"/>
                <w:bCs/>
                <w:sz w:val="28"/>
                <w:szCs w:val="28"/>
              </w:rPr>
            </w:pPr>
          </w:p>
        </w:tc>
      </w:tr>
    </w:tbl>
    <w:p w14:paraId="6922E404" w14:textId="5438712E" w:rsidR="00E333A6" w:rsidRPr="00565F3C" w:rsidRDefault="00E333A6" w:rsidP="00655F56">
      <w:pPr>
        <w:spacing w:after="0" w:line="240" w:lineRule="auto"/>
        <w:rPr>
          <w:rFonts w:ascii="Times New Roman" w:hAnsi="Times New Roman" w:cs="Times New Roman"/>
          <w:sz w:val="28"/>
          <w:szCs w:val="28"/>
        </w:rPr>
      </w:pPr>
    </w:p>
    <w:sectPr w:rsidR="00E333A6" w:rsidRPr="00565F3C" w:rsidSect="00565F3C">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3A6"/>
    <w:rsid w:val="00073523"/>
    <w:rsid w:val="000A180E"/>
    <w:rsid w:val="000A3767"/>
    <w:rsid w:val="000C180F"/>
    <w:rsid w:val="000C4742"/>
    <w:rsid w:val="000E2736"/>
    <w:rsid w:val="000E7292"/>
    <w:rsid w:val="000F4C08"/>
    <w:rsid w:val="000F79BF"/>
    <w:rsid w:val="00135EE5"/>
    <w:rsid w:val="001915F8"/>
    <w:rsid w:val="001C2924"/>
    <w:rsid w:val="001D08ED"/>
    <w:rsid w:val="001F55FA"/>
    <w:rsid w:val="002038A5"/>
    <w:rsid w:val="002359F5"/>
    <w:rsid w:val="00257E08"/>
    <w:rsid w:val="00306E31"/>
    <w:rsid w:val="003459A3"/>
    <w:rsid w:val="003A4C57"/>
    <w:rsid w:val="003D0599"/>
    <w:rsid w:val="003E666B"/>
    <w:rsid w:val="004170DF"/>
    <w:rsid w:val="004370A4"/>
    <w:rsid w:val="00447682"/>
    <w:rsid w:val="004C3269"/>
    <w:rsid w:val="004E1D90"/>
    <w:rsid w:val="004E56F8"/>
    <w:rsid w:val="004F1B54"/>
    <w:rsid w:val="005017EB"/>
    <w:rsid w:val="00557337"/>
    <w:rsid w:val="00565F3C"/>
    <w:rsid w:val="0062536F"/>
    <w:rsid w:val="00633B20"/>
    <w:rsid w:val="00655F56"/>
    <w:rsid w:val="0067200F"/>
    <w:rsid w:val="00685C27"/>
    <w:rsid w:val="006B1D6A"/>
    <w:rsid w:val="006E130B"/>
    <w:rsid w:val="00761079"/>
    <w:rsid w:val="0076705D"/>
    <w:rsid w:val="00797CB3"/>
    <w:rsid w:val="007E5176"/>
    <w:rsid w:val="00806F0D"/>
    <w:rsid w:val="00837756"/>
    <w:rsid w:val="00872910"/>
    <w:rsid w:val="00893CCA"/>
    <w:rsid w:val="0089762A"/>
    <w:rsid w:val="008B3BBC"/>
    <w:rsid w:val="008E1E11"/>
    <w:rsid w:val="0091500B"/>
    <w:rsid w:val="00926955"/>
    <w:rsid w:val="00950A36"/>
    <w:rsid w:val="009D3539"/>
    <w:rsid w:val="00A06B54"/>
    <w:rsid w:val="00A1761E"/>
    <w:rsid w:val="00A5366C"/>
    <w:rsid w:val="00A731F8"/>
    <w:rsid w:val="00AA2462"/>
    <w:rsid w:val="00B248FC"/>
    <w:rsid w:val="00B472D1"/>
    <w:rsid w:val="00BA3EB2"/>
    <w:rsid w:val="00C2111E"/>
    <w:rsid w:val="00C25B10"/>
    <w:rsid w:val="00C67CB8"/>
    <w:rsid w:val="00C97A24"/>
    <w:rsid w:val="00D47AFE"/>
    <w:rsid w:val="00DA4934"/>
    <w:rsid w:val="00DB70BC"/>
    <w:rsid w:val="00DC19F3"/>
    <w:rsid w:val="00DE5B71"/>
    <w:rsid w:val="00E03EE4"/>
    <w:rsid w:val="00E333A6"/>
    <w:rsid w:val="00E47690"/>
    <w:rsid w:val="00E81957"/>
    <w:rsid w:val="00EC77D3"/>
    <w:rsid w:val="00EF2307"/>
    <w:rsid w:val="00F67763"/>
    <w:rsid w:val="00F968BF"/>
    <w:rsid w:val="00FE0265"/>
    <w:rsid w:val="00FF7C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FE68B"/>
  <w15:docId w15:val="{6825BC17-71A0-46BE-83B1-A907B4AB4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5F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A4C57"/>
    <w:pPr>
      <w:spacing w:after="0" w:line="240" w:lineRule="auto"/>
    </w:pPr>
  </w:style>
  <w:style w:type="paragraph" w:styleId="a4">
    <w:name w:val="List Paragraph"/>
    <w:basedOn w:val="a"/>
    <w:uiPriority w:val="34"/>
    <w:qFormat/>
    <w:rsid w:val="003A4C57"/>
    <w:pPr>
      <w:ind w:left="720"/>
      <w:contextualSpacing/>
    </w:pPr>
  </w:style>
  <w:style w:type="table" w:styleId="a5">
    <w:name w:val="Table Grid"/>
    <w:basedOn w:val="a1"/>
    <w:uiPriority w:val="39"/>
    <w:rsid w:val="00565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5"/>
    <w:uiPriority w:val="59"/>
    <w:rsid w:val="000A376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806F0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06F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506386">
      <w:bodyDiv w:val="1"/>
      <w:marLeft w:val="0"/>
      <w:marRight w:val="0"/>
      <w:marTop w:val="0"/>
      <w:marBottom w:val="0"/>
      <w:divBdr>
        <w:top w:val="none" w:sz="0" w:space="0" w:color="auto"/>
        <w:left w:val="none" w:sz="0" w:space="0" w:color="auto"/>
        <w:bottom w:val="none" w:sz="0" w:space="0" w:color="auto"/>
        <w:right w:val="none" w:sz="0" w:space="0" w:color="auto"/>
      </w:divBdr>
    </w:div>
    <w:div w:id="239750788">
      <w:bodyDiv w:val="1"/>
      <w:marLeft w:val="0"/>
      <w:marRight w:val="0"/>
      <w:marTop w:val="0"/>
      <w:marBottom w:val="0"/>
      <w:divBdr>
        <w:top w:val="none" w:sz="0" w:space="0" w:color="auto"/>
        <w:left w:val="none" w:sz="0" w:space="0" w:color="auto"/>
        <w:bottom w:val="none" w:sz="0" w:space="0" w:color="auto"/>
        <w:right w:val="none" w:sz="0" w:space="0" w:color="auto"/>
      </w:divBdr>
    </w:div>
    <w:div w:id="1204634405">
      <w:bodyDiv w:val="1"/>
      <w:marLeft w:val="0"/>
      <w:marRight w:val="0"/>
      <w:marTop w:val="0"/>
      <w:marBottom w:val="0"/>
      <w:divBdr>
        <w:top w:val="none" w:sz="0" w:space="0" w:color="auto"/>
        <w:left w:val="none" w:sz="0" w:space="0" w:color="auto"/>
        <w:bottom w:val="none" w:sz="0" w:space="0" w:color="auto"/>
        <w:right w:val="none" w:sz="0" w:space="0" w:color="auto"/>
      </w:divBdr>
    </w:div>
    <w:div w:id="1826118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949</Words>
  <Characters>5413</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6350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Учитель</cp:lastModifiedBy>
  <cp:revision>2</cp:revision>
  <cp:lastPrinted>2022-02-03T05:45:00Z</cp:lastPrinted>
  <dcterms:created xsi:type="dcterms:W3CDTF">2023-07-17T19:48:00Z</dcterms:created>
  <dcterms:modified xsi:type="dcterms:W3CDTF">2023-07-17T19:48:00Z</dcterms:modified>
</cp:coreProperties>
</file>